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C29C5" w14:textId="77777777" w:rsidR="003465AA" w:rsidRDefault="003465AA" w:rsidP="003465AA">
      <w:pPr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eastAsia="it-IT"/>
        </w:rPr>
      </w:pPr>
    </w:p>
    <w:p w14:paraId="4CF38040" w14:textId="77777777" w:rsidR="00EB31E7" w:rsidRDefault="00EB31E7" w:rsidP="003465AA">
      <w:pPr>
        <w:rPr>
          <w:rFonts w:ascii="Helvetica" w:eastAsia="Times New Roman" w:hAnsi="Helvetica" w:cstheme="minorHAnsi"/>
          <w:b/>
          <w:bCs/>
          <w:color w:val="000000"/>
          <w:sz w:val="20"/>
          <w:szCs w:val="20"/>
          <w:lang w:eastAsia="it-IT"/>
        </w:rPr>
      </w:pPr>
    </w:p>
    <w:p w14:paraId="45D0AD6B" w14:textId="1E99C756" w:rsidR="00D519B0" w:rsidRPr="000B03B7" w:rsidRDefault="00820964" w:rsidP="0003226E">
      <w:pPr>
        <w:jc w:val="center"/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</w:pPr>
      <w:r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>DAL 9 AL 17 MARZO, AL VIA LA QUARTA EDIZIONE DELLA IRELAND WEEK:</w:t>
      </w:r>
    </w:p>
    <w:p w14:paraId="1729DFFF" w14:textId="49FA9BEF" w:rsidR="009F6C02" w:rsidRPr="000B03B7" w:rsidRDefault="00820964" w:rsidP="0003226E">
      <w:pPr>
        <w:jc w:val="center"/>
        <w:rPr>
          <w:rFonts w:ascii="IOI Light" w:eastAsia="Times New Roman" w:hAnsi="IOI Light" w:cstheme="minorHAnsi"/>
          <w:b/>
          <w:color w:val="000000"/>
          <w:sz w:val="20"/>
          <w:szCs w:val="20"/>
          <w:lang w:eastAsia="it-IT"/>
        </w:rPr>
      </w:pPr>
      <w:r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IL FORMAT VINCENTE CHE DA MILANO SI ESTENDE AD ALTRE CITTÀ ITALIANE ED EUROPEE</w:t>
      </w:r>
    </w:p>
    <w:p w14:paraId="4946EC11" w14:textId="13412D9C" w:rsidR="3B51F270" w:rsidRDefault="3B51F270" w:rsidP="3B51F270">
      <w:pPr>
        <w:jc w:val="center"/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</w:pPr>
    </w:p>
    <w:p w14:paraId="6674797D" w14:textId="3BD49A9A" w:rsidR="0093578E" w:rsidRPr="000B03B7" w:rsidRDefault="000179EB" w:rsidP="000179EB">
      <w:pPr>
        <w:spacing w:before="100" w:beforeAutospacing="1" w:after="100" w:afterAutospacing="1"/>
        <w:jc w:val="center"/>
        <w:rPr>
          <w:rFonts w:ascii="IOI Light" w:eastAsia="Times New Roman" w:hAnsi="IOI Light" w:cstheme="minorHAnsi"/>
          <w:b/>
          <w:color w:val="000000" w:themeColor="text1"/>
          <w:sz w:val="20"/>
          <w:szCs w:val="20"/>
          <w:lang w:eastAsia="it-IT"/>
        </w:rPr>
      </w:pPr>
      <w:r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Torna “A Taste of Ireland”, il </w:t>
      </w:r>
      <w:r w:rsidRPr="3B51F270">
        <w:rPr>
          <w:rFonts w:ascii="IOI Light" w:eastAsia="Times New Roman" w:hAnsi="IOI Light"/>
          <w:b/>
          <w:bCs/>
          <w:i/>
          <w:iCs/>
          <w:color w:val="000000" w:themeColor="text1"/>
          <w:sz w:val="20"/>
          <w:szCs w:val="20"/>
          <w:lang w:eastAsia="it-IT"/>
        </w:rPr>
        <w:t>food festival</w:t>
      </w:r>
      <w:r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 che invita alla scoperta degli ingredienti pregiati dell’Isola di Smeraldo. Tema in evidenza della settimana irlandese anche la sostenibilità con un focus sul cicloturismo.</w:t>
      </w:r>
    </w:p>
    <w:p w14:paraId="0D0D4854" w14:textId="3712FE02" w:rsidR="00D519B0" w:rsidRPr="000B03B7" w:rsidRDefault="00D519B0" w:rsidP="69BC1331">
      <w:pPr>
        <w:spacing w:before="100" w:beforeAutospacing="1" w:after="100" w:afterAutospacing="1"/>
        <w:jc w:val="both"/>
        <w:rPr>
          <w:rStyle w:val="Enfasigrassetto"/>
          <w:rFonts w:ascii="IOI Light" w:hAnsi="IOI Light" w:cstheme="minorHAnsi"/>
          <w:color w:val="222222"/>
          <w:sz w:val="20"/>
          <w:szCs w:val="20"/>
        </w:rPr>
      </w:pP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Alle porte della primavera, </w:t>
      </w:r>
      <w:r w:rsidRPr="000B03B7">
        <w:rPr>
          <w:rFonts w:ascii="IOI Light" w:eastAsia="Times New Roman" w:hAnsi="IOI Light" w:cstheme="minorHAnsi"/>
          <w:b/>
          <w:bCs/>
          <w:color w:val="000000" w:themeColor="text1"/>
          <w:sz w:val="20"/>
          <w:szCs w:val="20"/>
          <w:lang w:eastAsia="it-IT"/>
        </w:rPr>
        <w:t>dal 9 al 17 marzo 2025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, </w:t>
      </w:r>
      <w:r w:rsidR="009F6C02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in occasione delle </w:t>
      </w:r>
      <w:r w:rsidR="009F6C02" w:rsidRPr="000B03B7">
        <w:rPr>
          <w:rFonts w:ascii="IOI Light" w:eastAsia="Times New Roman" w:hAnsi="IOI Light" w:cstheme="minorHAnsi"/>
          <w:b/>
          <w:bCs/>
          <w:color w:val="000000" w:themeColor="text1"/>
          <w:sz w:val="20"/>
          <w:szCs w:val="20"/>
          <w:lang w:eastAsia="it-IT"/>
        </w:rPr>
        <w:t>celebrazioni di San Patrizio</w:t>
      </w:r>
      <w:r w:rsidR="009F6C02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, 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torna la quarta edizione della </w:t>
      </w:r>
      <w:r w:rsidRPr="000B03B7">
        <w:rPr>
          <w:rFonts w:ascii="IOI Light" w:eastAsia="Times New Roman" w:hAnsi="IOI Light" w:cstheme="minorHAnsi"/>
          <w:b/>
          <w:bCs/>
          <w:color w:val="000000" w:themeColor="text1"/>
          <w:sz w:val="20"/>
          <w:szCs w:val="20"/>
          <w:lang w:eastAsia="it-IT"/>
        </w:rPr>
        <w:t>Ireland Week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, un</w:t>
      </w:r>
      <w:r w:rsidRPr="000B03B7">
        <w:rPr>
          <w:rFonts w:ascii="Cambria" w:eastAsia="Times New Roman" w:hAnsi="Cambria" w:cs="Cambria"/>
          <w:color w:val="000000" w:themeColor="text1"/>
          <w:sz w:val="20"/>
          <w:szCs w:val="20"/>
          <w:lang w:eastAsia="it-IT"/>
        </w:rPr>
        <w:t> </w:t>
      </w:r>
      <w:r w:rsidRPr="000B03B7">
        <w:rPr>
          <w:rFonts w:ascii="IOI Light" w:eastAsia="Times New Roman" w:hAnsi="IOI Light" w:cstheme="minorHAnsi"/>
          <w:b/>
          <w:bCs/>
          <w:color w:val="000000" w:themeColor="text1"/>
          <w:sz w:val="20"/>
          <w:szCs w:val="20"/>
          <w:lang w:eastAsia="it-IT"/>
        </w:rPr>
        <w:t>evento diffuso</w:t>
      </w:r>
      <w:r w:rsidRPr="000B03B7">
        <w:rPr>
          <w:rFonts w:ascii="Cambria" w:eastAsia="Times New Roman" w:hAnsi="Cambria" w:cs="Cambria"/>
          <w:b/>
          <w:bCs/>
          <w:color w:val="000000" w:themeColor="text1"/>
          <w:sz w:val="20"/>
          <w:szCs w:val="20"/>
          <w:lang w:eastAsia="it-IT"/>
        </w:rPr>
        <w:t> 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che è riuscito a distinguersi tra le settimane tematiche milanesi con un calendario ricco e coinvolgente,</w:t>
      </w:r>
      <w:r w:rsidR="00226E3D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 </w:t>
      </w:r>
      <w:r w:rsidR="00FA61A9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per </w:t>
      </w:r>
      <w:r w:rsidR="00226E3D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diffondere una cultura irlandese trasversale, portando tradizione, arte e innovazione in ogni angolo della città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. Nata nel capoluogo lombardo, </w:t>
      </w:r>
      <w:r w:rsidR="00226E3D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si è rivelat</w:t>
      </w:r>
      <w:r w:rsidR="00FA61A9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a</w:t>
      </w:r>
      <w:r w:rsidR="00226E3D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 un format vincente 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esportat</w:t>
      </w:r>
      <w:r w:rsidR="00226E3D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o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 in Francia, Spagna, Svizzera e Austria, conquistando una vasta eco internazionale. E anche se Milano r</w:t>
      </w:r>
      <w:r w:rsidR="006930C0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i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mane il cuore dell’iniziativa, </w:t>
      </w:r>
      <w:r w:rsidR="0004798D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quest’anno, 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l’Ireland Week varca i confini lombardi con gli </w:t>
      </w:r>
      <w:r w:rsidRPr="000B03B7">
        <w:rPr>
          <w:rFonts w:ascii="IOI Light" w:eastAsia="Times New Roman" w:hAnsi="IOI Light" w:cstheme="minorHAnsi"/>
          <w:b/>
          <w:bCs/>
          <w:color w:val="000000" w:themeColor="text1"/>
          <w:sz w:val="20"/>
          <w:szCs w:val="20"/>
          <w:lang w:eastAsia="it-IT"/>
        </w:rPr>
        <w:t>eventi gemellati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 di </w:t>
      </w:r>
      <w:r w:rsidRPr="000B03B7">
        <w:rPr>
          <w:rFonts w:ascii="IOI Light" w:eastAsia="Times New Roman" w:hAnsi="IOI Light" w:cstheme="minorHAnsi"/>
          <w:b/>
          <w:bCs/>
          <w:color w:val="000000" w:themeColor="text1"/>
          <w:sz w:val="20"/>
          <w:szCs w:val="20"/>
          <w:lang w:eastAsia="it-IT"/>
        </w:rPr>
        <w:t>Genova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 e </w:t>
      </w:r>
      <w:r w:rsidRPr="000B03B7">
        <w:rPr>
          <w:rFonts w:ascii="IOI Light" w:eastAsia="Times New Roman" w:hAnsi="IOI Light" w:cstheme="minorHAnsi"/>
          <w:b/>
          <w:bCs/>
          <w:color w:val="000000" w:themeColor="text1"/>
          <w:sz w:val="20"/>
          <w:szCs w:val="20"/>
          <w:lang w:eastAsia="it-IT"/>
        </w:rPr>
        <w:t>Livorno</w:t>
      </w:r>
      <w:r w:rsidR="48AD0D47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. </w:t>
      </w:r>
    </w:p>
    <w:p w14:paraId="3DCBB75C" w14:textId="1C7B96C6" w:rsidR="003A28E0" w:rsidRPr="000B03B7" w:rsidRDefault="724B354D" w:rsidP="003A28E0">
      <w:pPr>
        <w:jc w:val="both"/>
        <w:rPr>
          <w:rFonts w:ascii="IOI Light" w:hAnsi="IOI Light" w:cs="Helvetica"/>
          <w:sz w:val="20"/>
          <w:szCs w:val="20"/>
        </w:rPr>
      </w:pPr>
      <w:r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Nell’ambito dell’evento </w:t>
      </w:r>
      <w:r w:rsidR="003A28E0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torna </w:t>
      </w:r>
      <w:r w:rsidR="003A28E0" w:rsidRPr="000F3403">
        <w:rPr>
          <w:rFonts w:ascii="IOI Light" w:hAnsi="IOI Light" w:cs="Helvetica"/>
          <w:b/>
          <w:bCs/>
          <w:i/>
          <w:iCs/>
          <w:sz w:val="20"/>
          <w:szCs w:val="20"/>
        </w:rPr>
        <w:t>A Taste of Ireland</w:t>
      </w:r>
      <w:r w:rsidR="003A28E0" w:rsidRPr="3B51F270">
        <w:rPr>
          <w:rFonts w:ascii="IOI Light" w:hAnsi="IOI Light" w:cs="Helvetica"/>
          <w:color w:val="000000" w:themeColor="text1"/>
          <w:sz w:val="20"/>
          <w:szCs w:val="20"/>
        </w:rPr>
        <w:t xml:space="preserve">, il </w:t>
      </w:r>
      <w:r w:rsidR="003A28E0" w:rsidRPr="3B51F270">
        <w:rPr>
          <w:rFonts w:ascii="IOI Light" w:hAnsi="IOI Light" w:cs="Helvetica"/>
          <w:i/>
          <w:iCs/>
          <w:color w:val="000000" w:themeColor="text1"/>
          <w:sz w:val="20"/>
          <w:szCs w:val="20"/>
        </w:rPr>
        <w:t>food festival</w:t>
      </w:r>
      <w:r w:rsidR="003A28E0" w:rsidRPr="3B51F270">
        <w:rPr>
          <w:rFonts w:ascii="IOI Light" w:hAnsi="IOI Light" w:cs="Helvetica"/>
          <w:color w:val="000000" w:themeColor="text1"/>
          <w:sz w:val="20"/>
          <w:szCs w:val="20"/>
        </w:rPr>
        <w:t xml:space="preserve"> presentato da </w:t>
      </w:r>
      <w:proofErr w:type="spellStart"/>
      <w:r w:rsidR="003A28E0" w:rsidRPr="3B51F270">
        <w:rPr>
          <w:rFonts w:ascii="IOI Light" w:hAnsi="IOI Light" w:cs="Helvetica"/>
          <w:b/>
          <w:bCs/>
          <w:color w:val="000000" w:themeColor="text1"/>
          <w:sz w:val="20"/>
          <w:szCs w:val="20"/>
        </w:rPr>
        <w:t>Bord</w:t>
      </w:r>
      <w:proofErr w:type="spellEnd"/>
      <w:r w:rsidR="003A28E0" w:rsidRPr="3B51F270">
        <w:rPr>
          <w:rFonts w:ascii="IOI Light" w:hAnsi="IOI Light" w:cs="Helvetica"/>
          <w:b/>
          <w:bCs/>
          <w:color w:val="000000" w:themeColor="text1"/>
          <w:sz w:val="20"/>
          <w:szCs w:val="20"/>
        </w:rPr>
        <w:t xml:space="preserve"> Bia</w:t>
      </w:r>
      <w:r w:rsidR="003A28E0" w:rsidRPr="3B51F270">
        <w:rPr>
          <w:rFonts w:ascii="IOI Light" w:hAnsi="IOI Light" w:cs="Helvetica"/>
          <w:color w:val="000000" w:themeColor="text1"/>
          <w:sz w:val="20"/>
          <w:szCs w:val="20"/>
        </w:rPr>
        <w:t xml:space="preserve"> – ente governativo irlandese per la promozione dei prodotti food &amp; beverage – che </w:t>
      </w:r>
      <w:r w:rsidR="003A28E0" w:rsidRPr="3B51F270">
        <w:rPr>
          <w:rFonts w:ascii="IOI Light" w:hAnsi="IOI Light" w:cs="Helvetica"/>
          <w:b/>
          <w:bCs/>
          <w:color w:val="000000" w:themeColor="text1"/>
          <w:sz w:val="20"/>
          <w:szCs w:val="20"/>
        </w:rPr>
        <w:t>celebra le eccellenze gastronomiche dell’Irlanda, invitando tutti alla scoperta delle sue prelibatezze</w:t>
      </w:r>
      <w:r w:rsidR="003A28E0" w:rsidRPr="3B51F270">
        <w:rPr>
          <w:rFonts w:ascii="IOI Light" w:hAnsi="IOI Light" w:cs="Helvetica"/>
          <w:color w:val="000000" w:themeColor="text1"/>
          <w:sz w:val="20"/>
          <w:szCs w:val="20"/>
        </w:rPr>
        <w:t xml:space="preserve">.  </w:t>
      </w:r>
    </w:p>
    <w:p w14:paraId="7BED27E4" w14:textId="54859A64" w:rsidR="3B51F270" w:rsidRDefault="3B51F270" w:rsidP="3B51F270">
      <w:pPr>
        <w:jc w:val="both"/>
        <w:rPr>
          <w:rFonts w:ascii="IOI Light" w:hAnsi="IOI Light" w:cs="Helvetica"/>
          <w:color w:val="000000" w:themeColor="text1"/>
          <w:sz w:val="20"/>
          <w:szCs w:val="20"/>
        </w:rPr>
      </w:pPr>
    </w:p>
    <w:p w14:paraId="3A29816A" w14:textId="4B4620BC" w:rsidR="00FA61A9" w:rsidRPr="000B03B7" w:rsidRDefault="00CD4AC0" w:rsidP="003A28E0">
      <w:pPr>
        <w:spacing w:before="100" w:beforeAutospacing="1" w:after="100" w:afterAutospacing="1"/>
        <w:jc w:val="both"/>
        <w:rPr>
          <w:rFonts w:ascii="IOI Light" w:hAnsi="IOI Light" w:cstheme="minorHAnsi"/>
          <w:b/>
          <w:color w:val="000000" w:themeColor="text1"/>
          <w:sz w:val="20"/>
          <w:szCs w:val="20"/>
        </w:rPr>
      </w:pPr>
      <w:r w:rsidRPr="3B51F270">
        <w:rPr>
          <w:rFonts w:ascii="IOI Light" w:hAnsi="IOI Light"/>
          <w:b/>
          <w:bCs/>
          <w:color w:val="000000" w:themeColor="text1"/>
          <w:sz w:val="20"/>
          <w:szCs w:val="20"/>
        </w:rPr>
        <w:t>Un calendario che continua a crescere con interessanti novità e tanti ospiti irlandesi</w:t>
      </w:r>
    </w:p>
    <w:p w14:paraId="22F40521" w14:textId="435BD37A" w:rsidR="00D519B0" w:rsidRPr="000B03B7" w:rsidRDefault="724B354D" w:rsidP="6165FB4B">
      <w:pPr>
        <w:pStyle w:val="elementtoproof"/>
        <w:shd w:val="clear" w:color="auto" w:fill="FFFFFF" w:themeFill="background1"/>
        <w:spacing w:before="0" w:beforeAutospacing="0" w:after="0" w:afterAutospacing="0"/>
        <w:jc w:val="both"/>
        <w:rPr>
          <w:rFonts w:ascii="IOI Light" w:hAnsi="IOI Light" w:cstheme="minorBidi"/>
          <w:b/>
          <w:bCs/>
          <w:color w:val="000000"/>
          <w:sz w:val="20"/>
          <w:szCs w:val="20"/>
        </w:rPr>
      </w:pPr>
      <w:r w:rsidRPr="3B51F270">
        <w:rPr>
          <w:rFonts w:ascii="IOI Light" w:hAnsi="IOI Light" w:cstheme="minorBidi"/>
          <w:color w:val="000000" w:themeColor="text1"/>
          <w:sz w:val="20"/>
          <w:szCs w:val="20"/>
        </w:rPr>
        <w:t>A</w:t>
      </w:r>
      <w:r w:rsidR="5F6CE26D" w:rsidRPr="3B51F270">
        <w:rPr>
          <w:rFonts w:ascii="IOI Light" w:hAnsi="IOI Light" w:cstheme="minorBidi"/>
          <w:color w:val="000000" w:themeColor="text1"/>
          <w:sz w:val="20"/>
          <w:szCs w:val="20"/>
        </w:rPr>
        <w:t>nche nel 202</w:t>
      </w:r>
      <w:r w:rsidR="31860151" w:rsidRPr="3B51F270">
        <w:rPr>
          <w:rFonts w:ascii="IOI Light" w:hAnsi="IOI Light" w:cstheme="minorBidi"/>
          <w:color w:val="000000" w:themeColor="text1"/>
          <w:sz w:val="20"/>
          <w:szCs w:val="20"/>
        </w:rPr>
        <w:t>5</w:t>
      </w:r>
      <w:r w:rsidR="045513F0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, un programma ricco di iniziative </w:t>
      </w:r>
      <w:r w:rsidR="5F6CE26D"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 xml:space="preserve">animerà </w:t>
      </w:r>
      <w:r w:rsidR="31860151"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>la città di Milano</w:t>
      </w:r>
      <w:r w:rsidR="41DC7C4A"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 xml:space="preserve">, </w:t>
      </w:r>
      <w:r w:rsidR="5F6CE26D" w:rsidRPr="3B51F270">
        <w:rPr>
          <w:rFonts w:ascii="IOI Light" w:hAnsi="IOI Light" w:cstheme="minorBidi"/>
          <w:color w:val="000000" w:themeColor="text1"/>
          <w:sz w:val="20"/>
          <w:szCs w:val="20"/>
        </w:rPr>
        <w:t>con</w:t>
      </w:r>
      <w:r w:rsidR="31860151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 </w:t>
      </w:r>
      <w:r w:rsidR="74A2D060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l’aggiunta di </w:t>
      </w:r>
      <w:r w:rsidR="31860151" w:rsidRPr="3B51F270">
        <w:rPr>
          <w:rFonts w:ascii="IOI Light" w:hAnsi="IOI Light" w:cstheme="minorBidi"/>
          <w:color w:val="000000" w:themeColor="text1"/>
          <w:sz w:val="20"/>
          <w:szCs w:val="20"/>
        </w:rPr>
        <w:t>alcune novità</w:t>
      </w:r>
      <w:r w:rsidR="5F6CE26D" w:rsidRPr="3B51F270">
        <w:rPr>
          <w:rFonts w:ascii="IOI Light" w:hAnsi="IOI Light" w:cstheme="minorBidi"/>
          <w:color w:val="000000" w:themeColor="text1"/>
          <w:sz w:val="20"/>
          <w:szCs w:val="20"/>
        </w:rPr>
        <w:t>. L’obiettivo è raccontare l’Irlanda da prospettive inedite, coinvolgendo il pubblico attraverso esperienze immersive che ne celebrano l’unicità</w:t>
      </w:r>
      <w:r w:rsidR="61932160" w:rsidRPr="3B51F270">
        <w:rPr>
          <w:rFonts w:ascii="IOI Light" w:hAnsi="IOI Light" w:cstheme="minorBidi"/>
          <w:color w:val="000000" w:themeColor="text1"/>
          <w:sz w:val="20"/>
          <w:szCs w:val="20"/>
        </w:rPr>
        <w:t>.</w:t>
      </w:r>
      <w:r w:rsidR="554442BF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 </w:t>
      </w:r>
      <w:r w:rsidR="2983DAD2" w:rsidRPr="3B51F270">
        <w:rPr>
          <w:rFonts w:ascii="IOI Light" w:hAnsi="IOI Light" w:cstheme="minorBidi"/>
          <w:color w:val="000000" w:themeColor="text1"/>
          <w:sz w:val="20"/>
          <w:szCs w:val="20"/>
        </w:rPr>
        <w:t>Osservando da vicino il programma si nota immediatamente la varietà e la dimensione sempre più ramificata dell’evento che per otto giorni renderà Milano un po’ irlandese con alcune</w:t>
      </w:r>
      <w:r w:rsidR="2983DAD2"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 xml:space="preserve"> novità</w:t>
      </w:r>
      <w:r w:rsidR="2983DAD2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 come</w:t>
      </w:r>
      <w:r w:rsidR="58E4C630" w:rsidRPr="3B51F270">
        <w:rPr>
          <w:rFonts w:ascii="IOI Light" w:hAnsi="IOI Light" w:cstheme="minorBidi"/>
          <w:color w:val="000000" w:themeColor="text1"/>
          <w:sz w:val="20"/>
          <w:szCs w:val="20"/>
        </w:rPr>
        <w:t>, per esempio,</w:t>
      </w:r>
      <w:r w:rsidR="2983DAD2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 la </w:t>
      </w:r>
      <w:r w:rsidR="2983DAD2"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>partecipazione</w:t>
      </w:r>
      <w:r w:rsidR="2983DAD2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 alla fiera </w:t>
      </w:r>
      <w:r w:rsidR="2983DAD2"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>Fa’ la cosa giusta</w:t>
      </w:r>
      <w:r w:rsidR="17206592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 e il </w:t>
      </w:r>
      <w:r w:rsidR="17206592"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>focus sul cicloturismo</w:t>
      </w:r>
      <w:r w:rsidR="17206592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, entrambi legati </w:t>
      </w:r>
      <w:r w:rsidR="7BF81A50" w:rsidRPr="3B51F270">
        <w:rPr>
          <w:rFonts w:ascii="IOI Light" w:hAnsi="IOI Light" w:cstheme="minorBidi"/>
          <w:color w:val="000000" w:themeColor="text1"/>
          <w:sz w:val="20"/>
          <w:szCs w:val="20"/>
        </w:rPr>
        <w:t>al tema della sostenibilità.</w:t>
      </w:r>
    </w:p>
    <w:p w14:paraId="57D34420" w14:textId="03036D1E" w:rsidR="00D519B0" w:rsidRPr="000B03B7" w:rsidRDefault="61932160" w:rsidP="6165FB4B">
      <w:pPr>
        <w:spacing w:before="100" w:beforeAutospacing="1" w:after="100" w:afterAutospacing="1"/>
        <w:jc w:val="both"/>
        <w:rPr>
          <w:rFonts w:ascii="IOI Light" w:eastAsia="Times New Roman" w:hAnsi="IOI Light"/>
          <w:color w:val="000000"/>
          <w:sz w:val="20"/>
          <w:szCs w:val="20"/>
          <w:lang w:eastAsia="it-IT"/>
        </w:rPr>
      </w:pPr>
      <w:r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Si parte d</w:t>
      </w:r>
      <w:r w:rsidR="554442B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omenica </w:t>
      </w:r>
      <w:r w:rsidR="554442BF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9 marzo </w:t>
      </w:r>
      <w:r w:rsidR="554442B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a Cascina Cuccagna con </w:t>
      </w:r>
      <w:r w:rsidR="554442BF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Experience Ireland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2CEE7D73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dove</w:t>
      </w:r>
      <w:r w:rsidR="73F6E985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, grazie alla presenza di numerosi ospiti in arrivo dall’Irlanda, </w:t>
      </w:r>
      <w:r w:rsidR="2CEE7D73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andranno in scena 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laboratori creativi</w:t>
      </w:r>
      <w:r w:rsidR="5B80CB3D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, degustazioni, presentazioni,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5B80CB3D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danza, musica</w:t>
      </w:r>
      <w:r w:rsidR="5D7508B6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, incontri letterari </w:t>
      </w:r>
      <w:r w:rsidR="73F6E985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e tanto altro.</w:t>
      </w:r>
      <w:r w:rsidR="715927DC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3B5E033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La settimana </w:t>
      </w:r>
      <w:r w:rsidR="5D7508B6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prosegue</w:t>
      </w:r>
      <w:r w:rsidR="3B5E033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con tanti eventi diffusi: </w:t>
      </w:r>
      <w:r w:rsidR="3B5E033F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a</w:t>
      </w:r>
      <w:r w:rsidR="554442BF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rtisti di strada</w:t>
      </w:r>
      <w:r w:rsidR="35B8ADB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554442B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con un repertorio di musica irlandese</w:t>
      </w:r>
      <w:r w:rsidR="5F6CE26D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554442B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e </w:t>
      </w:r>
      <w:r w:rsidR="554442BF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ballerini</w:t>
      </w:r>
      <w:r w:rsidR="554442B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di </w:t>
      </w:r>
      <w:r w:rsidR="554442BF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danze tradizionali</w:t>
      </w:r>
      <w:r w:rsidR="6C239A67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554442B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si esibiranno in alcuni punti della città, portando </w:t>
      </w:r>
      <w:r w:rsidR="5D7508B6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a Milano </w:t>
      </w:r>
      <w:r w:rsidR="58E4C630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questa</w:t>
      </w:r>
      <w:r w:rsidR="554442B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tipica usanza delle strade di Dublino. </w:t>
      </w:r>
      <w:r w:rsidR="0A74F1B5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Interessante programma anche per il </w:t>
      </w:r>
      <w:r w:rsidR="554442B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film festival </w:t>
      </w:r>
      <w:r w:rsidR="3C2C4D1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al </w:t>
      </w:r>
      <w:r w:rsidR="554442BF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Palazzo del Cinema Anteo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3C2C4D1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che proporrà </w:t>
      </w:r>
      <w:r w:rsidR="766CCD1C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cinque </w:t>
      </w:r>
      <w:r w:rsidR="3C2C4D1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titoli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ambientati </w:t>
      </w:r>
      <w:r w:rsidR="58E4C630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in Irlanda 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o connessi all’isola di Smeraldo</w:t>
      </w:r>
      <w:r w:rsidR="2A86E2C6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; </w:t>
      </w:r>
      <w:r w:rsidR="0A74F1B5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in evidenza anche la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493C959B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mostra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0A74F1B5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fotografica </w:t>
      </w:r>
      <w:r w:rsidR="493C959B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outdoor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0A74F1B5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con inedite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immagini spettacolari </w:t>
      </w:r>
      <w:r w:rsidR="3C2C4D1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esposte</w:t>
      </w:r>
      <w:r w:rsidR="493C959B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in Via Dante</w:t>
      </w:r>
      <w:r w:rsidR="5D7508B6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: il tema di quest’anno sarà </w:t>
      </w:r>
      <w:r w:rsidR="5929B81C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“</w:t>
      </w:r>
      <w:r w:rsidR="5929B81C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Viaggio in Irlanda: luoghi ed esperienze uniche</w:t>
      </w:r>
      <w:r w:rsidR="5929B81C" w:rsidRPr="3B51F270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”.</w:t>
      </w:r>
    </w:p>
    <w:p w14:paraId="0EE793AA" w14:textId="385AE6BB" w:rsidR="53A46B9F" w:rsidRPr="000B03B7" w:rsidRDefault="53A46B9F" w:rsidP="3B51F270">
      <w:pPr>
        <w:pStyle w:val="NormaleWeb"/>
        <w:shd w:val="clear" w:color="auto" w:fill="FFFFFF" w:themeFill="background1"/>
        <w:spacing w:before="0" w:beforeAutospacing="0" w:after="0" w:afterAutospacing="0"/>
        <w:jc w:val="both"/>
        <w:rPr>
          <w:rFonts w:ascii="IOI Light" w:hAnsi="IOI Light" w:cstheme="minorBidi"/>
          <w:color w:val="000000" w:themeColor="text1"/>
          <w:sz w:val="20"/>
          <w:szCs w:val="20"/>
        </w:rPr>
      </w:pPr>
      <w:r w:rsidRPr="3B51F270">
        <w:rPr>
          <w:rFonts w:ascii="IOI Light" w:hAnsi="IOI Light" w:cstheme="minorBidi"/>
          <w:color w:val="000000" w:themeColor="text1"/>
          <w:sz w:val="20"/>
          <w:szCs w:val="20"/>
        </w:rPr>
        <w:t>“</w:t>
      </w:r>
      <w:r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>Siamo lieti di annunciare la quarta edizione dell'Ireland Week a Milano, un evento che continua a crescere ed evolversi grazie all'entusiasmo e alla partecipazione del pubblico. Il grande successo delle scorse edizioni ci ha permesso di espandere il format in altre città italiane ed europee, portando la cultura irl</w:t>
      </w:r>
      <w:r w:rsidR="2DDD5857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>a</w:t>
      </w:r>
      <w:r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 xml:space="preserve">ndese sempre più vicino a nuove comunità. Un ringraziamento speciale va al Comune di Milano per il suo patrocinio e a tutti i nostri partner, senza i quali questo straordinario progetto non sarebbe possibile. Siamo </w:t>
      </w:r>
      <w:r w:rsidR="2B68E974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>fieri di av</w:t>
      </w:r>
      <w:r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>er trasformato</w:t>
      </w:r>
      <w:r w:rsidR="12F2AAB0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 xml:space="preserve">, in Italia, </w:t>
      </w:r>
      <w:r w:rsidR="55D5769E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>il giorno</w:t>
      </w:r>
      <w:r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 xml:space="preserve"> di San Patrizio in un'intera settimana di celebrazioni</w:t>
      </w:r>
      <w:r w:rsidR="49BBC3BC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>,</w:t>
      </w:r>
      <w:r w:rsidR="180E6928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 xml:space="preserve"> </w:t>
      </w:r>
      <w:r w:rsidR="67203A13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>rendendo la cul</w:t>
      </w:r>
      <w:r w:rsidR="25A1B9CD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>tura</w:t>
      </w:r>
      <w:r w:rsidR="67203A13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 xml:space="preserve"> irlandese</w:t>
      </w:r>
      <w:r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 xml:space="preserve"> accessibile a tutti </w:t>
      </w:r>
      <w:r w:rsidR="0AF458AF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 xml:space="preserve">con eventi in gran parte </w:t>
      </w:r>
      <w:r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>gratuit</w:t>
      </w:r>
      <w:r w:rsidR="63E7794B" w:rsidRPr="3B51F270">
        <w:rPr>
          <w:rFonts w:ascii="IOI Light" w:hAnsi="IOI Light" w:cstheme="minorBidi"/>
          <w:i/>
          <w:iCs/>
          <w:color w:val="000000" w:themeColor="text1"/>
          <w:sz w:val="20"/>
          <w:szCs w:val="20"/>
        </w:rPr>
        <w:t>i</w:t>
      </w:r>
      <w:r w:rsidR="003B3D27" w:rsidRPr="3B51F270">
        <w:rPr>
          <w:rFonts w:ascii="IOI Light" w:hAnsi="IOI Light" w:cstheme="minorBidi"/>
          <w:color w:val="000000" w:themeColor="text1"/>
          <w:sz w:val="20"/>
          <w:szCs w:val="20"/>
        </w:rPr>
        <w:t>”</w:t>
      </w:r>
      <w:r w:rsidR="001F445D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, </w:t>
      </w:r>
      <w:r w:rsidR="0082320B" w:rsidRPr="3B51F270">
        <w:rPr>
          <w:rFonts w:ascii="IOI Light" w:hAnsi="IOI Light" w:cstheme="minorBidi"/>
          <w:color w:val="000000" w:themeColor="text1"/>
          <w:sz w:val="20"/>
          <w:szCs w:val="20"/>
        </w:rPr>
        <w:t>c</w:t>
      </w:r>
      <w:r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ommenta </w:t>
      </w:r>
      <w:r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>Marcella Ercolini, Direttrice Italia di Turismo Irlandese</w:t>
      </w:r>
      <w:r w:rsidRPr="3B51F270">
        <w:rPr>
          <w:rFonts w:ascii="IOI Light" w:hAnsi="IOI Light" w:cstheme="minorBidi"/>
          <w:color w:val="000000" w:themeColor="text1"/>
          <w:sz w:val="20"/>
          <w:szCs w:val="20"/>
        </w:rPr>
        <w:t>.</w:t>
      </w:r>
    </w:p>
    <w:p w14:paraId="4D35AE6E" w14:textId="77777777" w:rsidR="008A1F38" w:rsidRPr="000B03B7" w:rsidRDefault="008A1F38" w:rsidP="2381C557">
      <w:pPr>
        <w:pStyle w:val="NormaleWeb"/>
        <w:shd w:val="clear" w:color="auto" w:fill="FFFFFF" w:themeFill="background1"/>
        <w:spacing w:before="0" w:beforeAutospacing="0" w:after="0" w:afterAutospacing="0"/>
        <w:jc w:val="both"/>
        <w:rPr>
          <w:rFonts w:ascii="IOI Light" w:hAnsi="IOI Light" w:cstheme="minorHAnsi"/>
          <w:b/>
          <w:color w:val="000000"/>
          <w:sz w:val="20"/>
          <w:szCs w:val="20"/>
          <w:highlight w:val="yellow"/>
          <w:shd w:val="clear" w:color="auto" w:fill="FFFFFF"/>
        </w:rPr>
      </w:pPr>
    </w:p>
    <w:p w14:paraId="4B778FF9" w14:textId="2FCCA5D5" w:rsidR="00855330" w:rsidRPr="000B03B7" w:rsidRDefault="00855330" w:rsidP="2381C557">
      <w:pPr>
        <w:pStyle w:val="NormaleWeb"/>
        <w:shd w:val="clear" w:color="auto" w:fill="FFFFFF" w:themeFill="background1"/>
        <w:spacing w:before="0" w:beforeAutospacing="0" w:after="0" w:afterAutospacing="0"/>
        <w:jc w:val="both"/>
        <w:rPr>
          <w:rFonts w:ascii="IOI Light" w:hAnsi="IOI Light" w:cstheme="minorHAnsi"/>
          <w:b/>
          <w:color w:val="FF0000"/>
          <w:sz w:val="20"/>
          <w:szCs w:val="20"/>
          <w:shd w:val="clear" w:color="auto" w:fill="FFFFFF"/>
        </w:rPr>
      </w:pPr>
      <w:r w:rsidRPr="000B03B7">
        <w:rPr>
          <w:rFonts w:ascii="IOI Light" w:hAnsi="IOI Light" w:cstheme="minorHAnsi"/>
          <w:b/>
          <w:color w:val="000000"/>
          <w:sz w:val="20"/>
          <w:szCs w:val="20"/>
          <w:shd w:val="clear" w:color="auto" w:fill="FFFFFF"/>
        </w:rPr>
        <w:t>A Taste of Ireland Food Festival</w:t>
      </w:r>
      <w:r w:rsidR="001F445D" w:rsidRPr="000B03B7">
        <w:rPr>
          <w:rFonts w:ascii="IOI Light" w:hAnsi="IOI Light" w:cstheme="minorHAnsi"/>
          <w:b/>
          <w:color w:val="000000"/>
          <w:sz w:val="20"/>
          <w:szCs w:val="20"/>
          <w:shd w:val="clear" w:color="auto" w:fill="FFFFFF"/>
        </w:rPr>
        <w:t xml:space="preserve">: tesori di gusto </w:t>
      </w:r>
      <w:r w:rsidR="006F19D9" w:rsidRPr="000B03B7">
        <w:rPr>
          <w:rFonts w:ascii="IOI Light" w:hAnsi="IOI Light" w:cstheme="minorHAnsi"/>
          <w:b/>
          <w:color w:val="000000"/>
          <w:sz w:val="20"/>
          <w:szCs w:val="20"/>
          <w:shd w:val="clear" w:color="auto" w:fill="FFFFFF"/>
        </w:rPr>
        <w:t>da scoprire</w:t>
      </w:r>
    </w:p>
    <w:p w14:paraId="3A0C4E6B" w14:textId="20FAEE15" w:rsidR="00D74C88" w:rsidRPr="000B03B7" w:rsidRDefault="00D74C88" w:rsidP="00D74C88">
      <w:pPr>
        <w:shd w:val="clear" w:color="auto" w:fill="FFFFFF" w:themeFill="background1"/>
        <w:jc w:val="both"/>
        <w:rPr>
          <w:rFonts w:ascii="IOI Light" w:eastAsia="Times New Roman" w:hAnsi="IOI Light" w:cstheme="minorHAnsi"/>
          <w:color w:val="FF0000"/>
          <w:sz w:val="20"/>
          <w:szCs w:val="20"/>
          <w:lang w:eastAsia="it-IT"/>
        </w:rPr>
      </w:pPr>
      <w:r w:rsidRPr="000B03B7">
        <w:rPr>
          <w:rFonts w:ascii="Cambria" w:eastAsia="Times New Roman" w:hAnsi="Cambria" w:cs="Cambria"/>
          <w:color w:val="FF0000"/>
          <w:sz w:val="20"/>
          <w:szCs w:val="20"/>
          <w:lang w:eastAsia="it-IT"/>
        </w:rPr>
        <w:t> </w:t>
      </w:r>
    </w:p>
    <w:p w14:paraId="3C0ABCE4" w14:textId="4CD3FD3D" w:rsidR="008860B8" w:rsidRPr="000B03B7" w:rsidRDefault="7C7BAD82" w:rsidP="6165FB4B">
      <w:pPr>
        <w:shd w:val="clear" w:color="auto" w:fill="FFFFFF" w:themeFill="background1"/>
        <w:jc w:val="both"/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</w:pPr>
      <w:r w:rsidRPr="000B03B7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Dal 9 al 17 marzo </w:t>
      </w:r>
      <w:r w:rsidRPr="00FF1D87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2025</w:t>
      </w:r>
      <w:r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una selezione di </w:t>
      </w:r>
      <w:r w:rsidRPr="00FF1D87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ristoranti del capoluogo meneghino e d’Italia</w:t>
      </w:r>
      <w:r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proporr</w:t>
      </w:r>
      <w:r w:rsidR="5D7508B6"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à</w:t>
      </w:r>
      <w:r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p</w:t>
      </w:r>
      <w:r w:rsidR="5D7508B6"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iatti</w:t>
      </w:r>
      <w:r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creat</w:t>
      </w:r>
      <w:r w:rsidR="5D7508B6"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i</w:t>
      </w:r>
      <w:r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con </w:t>
      </w:r>
      <w:r w:rsidRPr="00FF1D87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materie prime irlandesi d’eccellenza</w:t>
      </w:r>
      <w:r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, come la carne di manzo Grass Fed, l’agnello, gli scampi, le ostriche e il salmone biologico. </w:t>
      </w:r>
      <w:r w:rsidRPr="000F3403">
        <w:rPr>
          <w:rFonts w:ascii="IOI Light" w:eastAsia="Times New Roman" w:hAnsi="IOI Light"/>
          <w:b/>
          <w:bCs/>
          <w:i/>
          <w:iCs/>
          <w:sz w:val="20"/>
          <w:szCs w:val="20"/>
          <w:lang w:eastAsia="it-IT"/>
        </w:rPr>
        <w:t>A Taste of Ireland</w:t>
      </w:r>
      <w:r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297FDC71"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è un invito a immergersi</w:t>
      </w:r>
      <w:r w:rsidRPr="00FF1D87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 nei</w:t>
      </w:r>
      <w:r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Pr="00FF1D87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sapori unici dei prodotti dell’Isola di Smeraldo</w:t>
      </w:r>
      <w:r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: per una settimana, in tutta Italia,</w:t>
      </w:r>
      <w:r w:rsidRPr="00FF1D87">
        <w:rPr>
          <w:rFonts w:ascii="IOI Light" w:eastAsia="Times New Roman" w:hAnsi="IOI Light"/>
          <w:b/>
          <w:bCs/>
          <w:i/>
          <w:iCs/>
          <w:color w:val="000000" w:themeColor="text1"/>
          <w:sz w:val="20"/>
          <w:szCs w:val="20"/>
          <w:lang w:eastAsia="it-IT"/>
        </w:rPr>
        <w:t xml:space="preserve"> </w:t>
      </w:r>
      <w:r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si avrà la possibilit</w:t>
      </w:r>
      <w:r w:rsidR="297FDC71"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à</w:t>
      </w:r>
      <w:r w:rsidR="59D92D6C" w:rsidRPr="00FF1D8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 xml:space="preserve"> </w:t>
      </w:r>
      <w:r w:rsidR="297FDC71" w:rsidRPr="00FF1D87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di v</w:t>
      </w:r>
      <w:r w:rsidRPr="00FF1D87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ivere un viaggio </w:t>
      </w:r>
      <w:r w:rsidRPr="000B03B7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esperienziale attraverso i sapori e i profumi di ingredienti pregiati</w:t>
      </w:r>
      <w:r w:rsidRPr="000B03B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,</w:t>
      </w:r>
      <w:r w:rsidRPr="000B03B7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 valorizzati dall’estro creativo di Chef italiani </w:t>
      </w:r>
      <w:r w:rsidRPr="000B03B7"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  <w:t>che fanno della qualità un punto fermo della loro filosofia di cucina.</w:t>
      </w:r>
      <w:r w:rsidRPr="000B03B7">
        <w:rPr>
          <w:rFonts w:ascii="Cambria" w:eastAsia="Times New Roman" w:hAnsi="Cambria" w:cs="Cambria"/>
          <w:color w:val="000000" w:themeColor="text1"/>
          <w:sz w:val="20"/>
          <w:szCs w:val="20"/>
          <w:lang w:eastAsia="it-IT"/>
        </w:rPr>
        <w:t> </w:t>
      </w:r>
    </w:p>
    <w:p w14:paraId="40216149" w14:textId="77777777" w:rsidR="00E37259" w:rsidRDefault="00E37259" w:rsidP="0093657F">
      <w:pPr>
        <w:shd w:val="clear" w:color="auto" w:fill="FFFFFF" w:themeFill="background1"/>
        <w:jc w:val="both"/>
        <w:rPr>
          <w:rFonts w:ascii="IOI Light" w:eastAsia="Times New Roman" w:hAnsi="IOI Light"/>
          <w:color w:val="000000" w:themeColor="text1"/>
          <w:sz w:val="20"/>
          <w:szCs w:val="20"/>
          <w:lang w:eastAsia="it-IT"/>
        </w:rPr>
      </w:pPr>
    </w:p>
    <w:p w14:paraId="5D68DD65" w14:textId="5325EE3F" w:rsidR="0093657F" w:rsidRPr="000B03B7" w:rsidRDefault="0093657F" w:rsidP="3B51F270">
      <w:pPr>
        <w:shd w:val="clear" w:color="auto" w:fill="FFFFFF" w:themeFill="background1"/>
        <w:jc w:val="both"/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</w:pPr>
      <w:r w:rsidRPr="3B51F270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 xml:space="preserve">Il </w:t>
      </w:r>
      <w:r w:rsidRPr="3B51F270">
        <w:rPr>
          <w:rFonts w:ascii="IOI Light" w:eastAsia="Times New Roman" w:hAnsi="IOI Light" w:cs="Helvetica"/>
          <w:i/>
          <w:iCs/>
          <w:color w:val="000000" w:themeColor="text1"/>
          <w:sz w:val="20"/>
          <w:szCs w:val="20"/>
          <w:lang w:eastAsia="it-IT"/>
        </w:rPr>
        <w:t>food festival</w:t>
      </w:r>
      <w:r w:rsidRPr="3B51F270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 xml:space="preserve"> consolida la </w:t>
      </w:r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 xml:space="preserve">partnership di </w:t>
      </w:r>
      <w:proofErr w:type="spellStart"/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>Bord</w:t>
      </w:r>
      <w:proofErr w:type="spellEnd"/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 xml:space="preserve"> Bia con</w:t>
      </w:r>
      <w:r w:rsidRPr="3B51F270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 xml:space="preserve"> </w:t>
      </w:r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 xml:space="preserve">JRE – </w:t>
      </w:r>
      <w:proofErr w:type="spellStart"/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>Jeunes</w:t>
      </w:r>
      <w:proofErr w:type="spellEnd"/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 xml:space="preserve"> </w:t>
      </w:r>
      <w:proofErr w:type="spellStart"/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>Restaurateurs</w:t>
      </w:r>
      <w:proofErr w:type="spellEnd"/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 xml:space="preserve"> Italia</w:t>
      </w:r>
      <w:r w:rsidRPr="3B51F270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 xml:space="preserve">, associazione che raccoglie i più giovani e rappresentativi chef dell’alta ristorazione italiana, e </w:t>
      </w:r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 xml:space="preserve">vede il coinvolgimento dello Chefs’ Irish </w:t>
      </w:r>
      <w:proofErr w:type="spellStart"/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>Beef</w:t>
      </w:r>
      <w:proofErr w:type="spellEnd"/>
      <w:r w:rsidRPr="3B51F270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 xml:space="preserve"> Club (CIBC)</w:t>
      </w:r>
      <w:r w:rsidRPr="3B51F270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 xml:space="preserve">, iniziativa gestita da </w:t>
      </w:r>
      <w:proofErr w:type="spellStart"/>
      <w:r w:rsidRPr="3B51F270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>Bord</w:t>
      </w:r>
      <w:proofErr w:type="spellEnd"/>
      <w:r w:rsidRPr="3B51F270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 xml:space="preserve"> Bia di cui fanno parte veri e propri Chef Ambassador della carne di manzo irlandese. </w:t>
      </w:r>
      <w:r w:rsidR="00F171BB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>(</w:t>
      </w:r>
      <w:r w:rsidR="000821F7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>a fondo pagina link con lista completa dei ristoranti</w:t>
      </w:r>
      <w:r w:rsidR="00EC3E4A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>)</w:t>
      </w:r>
      <w:r w:rsidR="001312D1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>.</w:t>
      </w:r>
    </w:p>
    <w:p w14:paraId="1B025D83" w14:textId="77777777" w:rsidR="0093657F" w:rsidRPr="000B03B7" w:rsidRDefault="0093657F" w:rsidP="0093657F">
      <w:pPr>
        <w:shd w:val="clear" w:color="auto" w:fill="FFFFFF" w:themeFill="background1"/>
        <w:jc w:val="both"/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</w:pPr>
    </w:p>
    <w:p w14:paraId="44CA1AB2" w14:textId="7E1F0F23" w:rsidR="0093657F" w:rsidRPr="000B03B7" w:rsidRDefault="0093657F" w:rsidP="3B51F270">
      <w:pPr>
        <w:jc w:val="both"/>
        <w:rPr>
          <w:rFonts w:ascii="IOI Light" w:hAnsi="IOI Light" w:cs="Helvetica"/>
          <w:i/>
          <w:iCs/>
          <w:sz w:val="20"/>
          <w:szCs w:val="20"/>
        </w:rPr>
      </w:pPr>
      <w:r w:rsidRPr="3B51F270">
        <w:rPr>
          <w:rFonts w:ascii="IOI Light" w:hAnsi="IOI Light" w:cs="Helvetica"/>
          <w:color w:val="000000" w:themeColor="text1"/>
          <w:sz w:val="20"/>
          <w:szCs w:val="20"/>
        </w:rPr>
        <w:t>“</w:t>
      </w:r>
      <w:r w:rsidRPr="3B51F270">
        <w:rPr>
          <w:rFonts w:ascii="IOI Light" w:hAnsi="IOI Light" w:cs="Helvetica"/>
          <w:i/>
          <w:iCs/>
          <w:color w:val="000000" w:themeColor="text1"/>
          <w:sz w:val="20"/>
          <w:szCs w:val="20"/>
        </w:rPr>
        <w:t xml:space="preserve">A Taste of Ireland è un’iniziativa a cui teniamo particolarmente che ci permette, grazie alla viva partecipazione degli Chef JRE, di dialogare in maniera ancora più diretta con i </w:t>
      </w:r>
      <w:r w:rsidRPr="3B51F270">
        <w:rPr>
          <w:rFonts w:ascii="IOI Light" w:hAnsi="IOI Light" w:cs="Helvetica"/>
          <w:i/>
          <w:iCs/>
          <w:sz w:val="20"/>
          <w:szCs w:val="20"/>
        </w:rPr>
        <w:t xml:space="preserve">consumatori italiani, </w:t>
      </w:r>
      <w:r w:rsidRPr="3B51F270">
        <w:rPr>
          <w:rFonts w:ascii="IOI Light" w:hAnsi="IOI Light" w:cs="Helvetica"/>
          <w:i/>
          <w:iCs/>
          <w:color w:val="000000" w:themeColor="text1"/>
          <w:sz w:val="20"/>
          <w:szCs w:val="20"/>
        </w:rPr>
        <w:t xml:space="preserve">invitati a degustare e scoprire l’unicità dei prodotti irlandesi, reinterpretati dai più rilevanti e promettenti Chef del panorama italiano”, </w:t>
      </w:r>
      <w:r w:rsidRPr="3B51F270">
        <w:rPr>
          <w:rFonts w:ascii="IOI Light" w:hAnsi="IOI Light" w:cs="Helvetica"/>
          <w:color w:val="000000" w:themeColor="text1"/>
          <w:sz w:val="20"/>
          <w:szCs w:val="20"/>
        </w:rPr>
        <w:t xml:space="preserve">dichiara </w:t>
      </w:r>
      <w:r w:rsidRPr="3B51F270">
        <w:rPr>
          <w:rFonts w:ascii="IOI Light" w:hAnsi="IOI Light" w:cs="Helvetica"/>
          <w:b/>
          <w:bCs/>
          <w:color w:val="000000" w:themeColor="text1"/>
          <w:sz w:val="20"/>
          <w:szCs w:val="20"/>
        </w:rPr>
        <w:t>Francesca Perfetto</w:t>
      </w:r>
      <w:r w:rsidRPr="3B51F270">
        <w:rPr>
          <w:rFonts w:ascii="IOI Light" w:hAnsi="IOI Light" w:cs="Helvetica"/>
          <w:color w:val="000000" w:themeColor="text1"/>
          <w:sz w:val="20"/>
          <w:szCs w:val="20"/>
        </w:rPr>
        <w:t xml:space="preserve">, </w:t>
      </w:r>
      <w:r w:rsidRPr="3B51F270">
        <w:rPr>
          <w:rFonts w:ascii="IOI Light" w:hAnsi="IOI Light" w:cs="Helvetica"/>
          <w:b/>
          <w:bCs/>
          <w:color w:val="000000" w:themeColor="text1"/>
          <w:sz w:val="20"/>
          <w:szCs w:val="20"/>
        </w:rPr>
        <w:t xml:space="preserve">Market </w:t>
      </w:r>
      <w:proofErr w:type="spellStart"/>
      <w:r w:rsidRPr="3B51F270">
        <w:rPr>
          <w:rFonts w:ascii="IOI Light" w:hAnsi="IOI Light" w:cs="Helvetica"/>
          <w:b/>
          <w:bCs/>
          <w:color w:val="000000" w:themeColor="text1"/>
          <w:sz w:val="20"/>
          <w:szCs w:val="20"/>
        </w:rPr>
        <w:t>Specialist</w:t>
      </w:r>
      <w:proofErr w:type="spellEnd"/>
      <w:r w:rsidRPr="3B51F270">
        <w:rPr>
          <w:rFonts w:ascii="IOI Light" w:hAnsi="IOI Light" w:cs="Helvetica"/>
          <w:b/>
          <w:bCs/>
          <w:color w:val="000000" w:themeColor="text1"/>
          <w:sz w:val="20"/>
          <w:szCs w:val="20"/>
        </w:rPr>
        <w:t xml:space="preserve"> di </w:t>
      </w:r>
      <w:proofErr w:type="spellStart"/>
      <w:r w:rsidRPr="3B51F270">
        <w:rPr>
          <w:rFonts w:ascii="IOI Light" w:hAnsi="IOI Light" w:cs="Helvetica"/>
          <w:b/>
          <w:bCs/>
          <w:color w:val="000000" w:themeColor="text1"/>
          <w:sz w:val="20"/>
          <w:szCs w:val="20"/>
        </w:rPr>
        <w:t>Bord</w:t>
      </w:r>
      <w:proofErr w:type="spellEnd"/>
      <w:r w:rsidRPr="3B51F270">
        <w:rPr>
          <w:rFonts w:ascii="IOI Light" w:hAnsi="IOI Light" w:cs="Helvetica"/>
          <w:b/>
          <w:bCs/>
          <w:color w:val="000000" w:themeColor="text1"/>
          <w:sz w:val="20"/>
          <w:szCs w:val="20"/>
        </w:rPr>
        <w:t xml:space="preserve"> Bia</w:t>
      </w:r>
      <w:r w:rsidRPr="3B51F270">
        <w:rPr>
          <w:rFonts w:ascii="IOI Light" w:hAnsi="IOI Light" w:cs="Helvetica"/>
          <w:color w:val="000000" w:themeColor="text1"/>
          <w:sz w:val="20"/>
          <w:szCs w:val="20"/>
        </w:rPr>
        <w:t>. “</w:t>
      </w:r>
      <w:r w:rsidRPr="3B51F270">
        <w:rPr>
          <w:rFonts w:ascii="IOI Light" w:hAnsi="IOI Light" w:cs="Helvetica"/>
          <w:i/>
          <w:iCs/>
          <w:color w:val="000000" w:themeColor="text1"/>
          <w:sz w:val="20"/>
          <w:szCs w:val="20"/>
        </w:rPr>
        <w:t>L'Italia continua a essere un partner commerciale di primo livello per l'Irlanda nel settore alimentare e delle bevande con esportazioni che nel 2024 hanno superato i 465 milioni di euro</w:t>
      </w:r>
      <w:r w:rsidRPr="3B51F270">
        <w:rPr>
          <w:rStyle w:val="Rimandonotaapidipagina"/>
          <w:rFonts w:ascii="IOI Light" w:hAnsi="IOI Light" w:cs="Helvetica"/>
          <w:i/>
          <w:iCs/>
          <w:color w:val="000000" w:themeColor="text1"/>
          <w:sz w:val="20"/>
          <w:szCs w:val="20"/>
        </w:rPr>
        <w:footnoteReference w:id="2"/>
      </w:r>
      <w:r w:rsidRPr="3B51F270">
        <w:rPr>
          <w:rFonts w:ascii="IOI Light" w:hAnsi="IOI Light" w:cs="Helvetica"/>
          <w:i/>
          <w:iCs/>
          <w:color w:val="000000" w:themeColor="text1"/>
          <w:sz w:val="20"/>
          <w:szCs w:val="20"/>
        </w:rPr>
        <w:t xml:space="preserve"> e i consumatori italiani, </w:t>
      </w:r>
      <w:r w:rsidRPr="3B51F270">
        <w:rPr>
          <w:rFonts w:ascii="IOI Light" w:hAnsi="IOI Light" w:cs="Helvetica"/>
          <w:i/>
          <w:iCs/>
          <w:sz w:val="20"/>
          <w:szCs w:val="20"/>
        </w:rPr>
        <w:t xml:space="preserve">da sempre attenti all’eccellenza degli ingredienti che scelgono per le loro tavole, </w:t>
      </w:r>
      <w:r w:rsidRPr="3B51F270">
        <w:rPr>
          <w:rFonts w:ascii="IOI Light" w:hAnsi="IOI Light" w:cs="Helvetica"/>
          <w:i/>
          <w:iCs/>
          <w:color w:val="000000" w:themeColor="text1"/>
          <w:sz w:val="20"/>
          <w:szCs w:val="20"/>
        </w:rPr>
        <w:t xml:space="preserve">giocano un ruolo fondamentale: </w:t>
      </w:r>
      <w:r w:rsidRPr="3B51F270">
        <w:rPr>
          <w:rFonts w:ascii="IOI Light" w:hAnsi="IOI Light" w:cs="Helvetica"/>
          <w:i/>
          <w:iCs/>
          <w:sz w:val="20"/>
          <w:szCs w:val="20"/>
        </w:rPr>
        <w:t>il 67%</w:t>
      </w:r>
      <w:r w:rsidRPr="3B51F270">
        <w:rPr>
          <w:rStyle w:val="Rimandonotaapidipagina"/>
          <w:rFonts w:ascii="IOI Light" w:hAnsi="IOI Light" w:cs="Helvetica"/>
          <w:i/>
          <w:iCs/>
          <w:sz w:val="20"/>
          <w:szCs w:val="20"/>
        </w:rPr>
        <w:footnoteReference w:id="3"/>
      </w:r>
      <w:r w:rsidRPr="3B51F270">
        <w:rPr>
          <w:rFonts w:ascii="IOI Light" w:hAnsi="IOI Light" w:cs="Helvetica"/>
          <w:i/>
          <w:iCs/>
          <w:sz w:val="20"/>
          <w:szCs w:val="20"/>
        </w:rPr>
        <w:t xml:space="preserve"> di loro infatti, si dichiara disposto a spendere di più per  la carne di manzo irlandese,</w:t>
      </w:r>
      <w:r w:rsidRPr="3B51F270">
        <w:rPr>
          <w:rFonts w:ascii="IOI Light" w:hAnsi="IOI Light" w:cs="Helvetica"/>
          <w:sz w:val="20"/>
          <w:szCs w:val="20"/>
        </w:rPr>
        <w:t xml:space="preserve"> </w:t>
      </w:r>
      <w:r w:rsidR="001E6126" w:rsidRPr="3B51F270">
        <w:rPr>
          <w:rFonts w:ascii="IOI Light" w:hAnsi="IOI Light" w:cs="Helvetica"/>
          <w:i/>
          <w:iCs/>
          <w:sz w:val="20"/>
          <w:szCs w:val="20"/>
        </w:rPr>
        <w:t>perché</w:t>
      </w:r>
      <w:r w:rsidRPr="3B51F270">
        <w:rPr>
          <w:rFonts w:ascii="IOI Light" w:hAnsi="IOI Light" w:cs="Helvetica"/>
          <w:i/>
          <w:iCs/>
          <w:sz w:val="20"/>
          <w:szCs w:val="20"/>
        </w:rPr>
        <w:t xml:space="preserve"> sinonimo di alta qualità, alimentazione Grass Fed e di una materia prima proveniente da un allevamento in armonia con la natura”. </w:t>
      </w:r>
    </w:p>
    <w:p w14:paraId="7B0B2693" w14:textId="712096DC" w:rsidR="00846A13" w:rsidRPr="000B03B7" w:rsidRDefault="009E69F1" w:rsidP="00D519B0">
      <w:pPr>
        <w:spacing w:before="100" w:beforeAutospacing="1" w:after="100" w:afterAutospacing="1"/>
        <w:jc w:val="both"/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</w:pPr>
      <w:r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Focus sostenibilità: </w:t>
      </w:r>
      <w:r w:rsidR="00846A13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Fa’ la cosa giusta </w:t>
      </w:r>
      <w:r w:rsidR="00C7648A" w:rsidRPr="3B51F270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e un evento dedicato al cicloturismo</w:t>
      </w:r>
    </w:p>
    <w:p w14:paraId="0F350FF2" w14:textId="351AB6B2" w:rsidR="00C7648A" w:rsidRPr="000B03B7" w:rsidRDefault="003A6276" w:rsidP="00D519B0">
      <w:pPr>
        <w:spacing w:before="100" w:beforeAutospacing="1" w:after="100" w:afterAutospacing="1"/>
        <w:jc w:val="both"/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</w:pP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Tra le novità </w:t>
      </w:r>
      <w:r w:rsidR="006930C0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del 2025 </w:t>
      </w:r>
      <w:r w:rsidR="00C7648A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la partecipazione dell’Irlanda </w:t>
      </w:r>
      <w:r w:rsidR="008058AE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a </w:t>
      </w:r>
      <w:r w:rsidR="008058AE" w:rsidRPr="000B03B7">
        <w:rPr>
          <w:rFonts w:ascii="IOI Light" w:eastAsia="Times New Roman" w:hAnsi="IOI Light" w:cstheme="minorHAnsi"/>
          <w:i/>
          <w:color w:val="000000" w:themeColor="text1"/>
          <w:sz w:val="20"/>
          <w:szCs w:val="20"/>
          <w:lang w:eastAsia="it-IT"/>
        </w:rPr>
        <w:t>Fa’ la cosa giusta</w:t>
      </w:r>
      <w:r w:rsidR="009E69F1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, in calendario a </w:t>
      </w:r>
      <w:r w:rsidR="008058AE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Rho Fiera</w:t>
      </w:r>
      <w:r w:rsidR="00C7648A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,</w:t>
      </w:r>
      <w:r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 </w:t>
      </w:r>
      <w:r w:rsidR="00EA3F78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il 14, 15 e 16 marzo</w:t>
      </w:r>
      <w:r w:rsidR="75DEFEC6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, </w:t>
      </w:r>
      <w:r w:rsidR="00C7648A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che </w:t>
      </w:r>
      <w:r w:rsidR="00EA3F78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riflette la grande attenzione per la sostenibilità </w:t>
      </w:r>
      <w:r w:rsidR="005467FA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ambientale e </w:t>
      </w:r>
      <w:r w:rsidR="00EA3F78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sociale in tutta l’isola d’Irlanda</w:t>
      </w:r>
      <w:r w:rsidR="00C7648A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. </w:t>
      </w:r>
      <w:r w:rsidR="009E69F1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E p</w:t>
      </w:r>
      <w:r w:rsidR="00C7648A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resso lo stand </w:t>
      </w:r>
      <w:r w:rsidR="00140797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i visitatori potranno sperimentare </w:t>
      </w:r>
      <w:r w:rsidR="009E69F1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anche </w:t>
      </w:r>
      <w:r w:rsidR="00140797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l’ebrezza di pedalare lungo la Wild Atlantic Way</w:t>
      </w:r>
      <w:r w:rsidR="009E69F1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, </w:t>
      </w:r>
      <w:r w:rsidR="00140797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grazie alla collaborazione </w:t>
      </w:r>
      <w:r w:rsidR="009E69F1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con la</w:t>
      </w:r>
      <w:r w:rsidR="00140797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 storic</w:t>
      </w:r>
      <w:r w:rsidR="009E69F1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 xml:space="preserve">a bottega e marchio di bici </w:t>
      </w:r>
      <w:r w:rsidR="00140797" w:rsidRPr="000B03B7">
        <w:rPr>
          <w:rFonts w:ascii="IOI Light" w:eastAsia="Times New Roman" w:hAnsi="IOI Light" w:cstheme="minorHAnsi"/>
          <w:color w:val="000000" w:themeColor="text1"/>
          <w:sz w:val="20"/>
          <w:szCs w:val="20"/>
          <w:lang w:eastAsia="it-IT"/>
        </w:rPr>
        <w:t>“Rossignoli”.</w:t>
      </w:r>
    </w:p>
    <w:p w14:paraId="6FC226FC" w14:textId="59D863D1" w:rsidR="009E69F1" w:rsidRPr="000B03B7" w:rsidRDefault="009E69F1" w:rsidP="00552B95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theme="minorHAnsi"/>
          <w:color w:val="000000" w:themeColor="text1"/>
          <w:sz w:val="20"/>
          <w:szCs w:val="20"/>
        </w:rPr>
      </w:pPr>
      <w:r w:rsidRPr="000B03B7">
        <w:rPr>
          <w:rFonts w:ascii="IOI Light" w:hAnsi="IOI Light" w:cstheme="minorHAnsi"/>
          <w:color w:val="000000" w:themeColor="text1"/>
          <w:sz w:val="20"/>
          <w:szCs w:val="20"/>
        </w:rPr>
        <w:t xml:space="preserve">Sempre In collaborazione con Rossignoli, il </w:t>
      </w:r>
      <w:r w:rsidRPr="00A967D5">
        <w:rPr>
          <w:rFonts w:ascii="IOI Light" w:hAnsi="IOI Light" w:cstheme="minorHAnsi"/>
          <w:b/>
          <w:bCs/>
          <w:color w:val="000000" w:themeColor="text1"/>
          <w:sz w:val="20"/>
          <w:szCs w:val="20"/>
        </w:rPr>
        <w:t>13 marzo</w:t>
      </w:r>
      <w:r w:rsidRPr="000B03B7">
        <w:rPr>
          <w:rFonts w:ascii="IOI Light" w:hAnsi="IOI Light" w:cstheme="minorHAnsi"/>
          <w:color w:val="000000" w:themeColor="text1"/>
          <w:sz w:val="20"/>
          <w:szCs w:val="20"/>
        </w:rPr>
        <w:t xml:space="preserve"> si terrà </w:t>
      </w:r>
      <w:r w:rsidR="00B71B1D" w:rsidRPr="000B03B7">
        <w:rPr>
          <w:rFonts w:ascii="IOI Light" w:hAnsi="IOI Light" w:cstheme="minorHAnsi"/>
          <w:color w:val="000000" w:themeColor="text1"/>
          <w:sz w:val="20"/>
          <w:szCs w:val="20"/>
        </w:rPr>
        <w:t>l’</w:t>
      </w:r>
      <w:r w:rsidRPr="000B03B7">
        <w:rPr>
          <w:rFonts w:ascii="IOI Light" w:hAnsi="IOI Light" w:cstheme="minorHAnsi"/>
          <w:color w:val="000000" w:themeColor="text1"/>
          <w:sz w:val="20"/>
          <w:szCs w:val="20"/>
        </w:rPr>
        <w:t xml:space="preserve">incontro </w:t>
      </w:r>
      <w:r w:rsidR="00B71B1D" w:rsidRPr="000B03B7">
        <w:rPr>
          <w:rFonts w:ascii="IOI Light" w:hAnsi="IOI Light" w:cstheme="minorHAnsi"/>
          <w:color w:val="000000" w:themeColor="text1"/>
          <w:sz w:val="20"/>
          <w:szCs w:val="20"/>
        </w:rPr>
        <w:t>“</w:t>
      </w:r>
      <w:r w:rsidR="00B71B1D" w:rsidRPr="00A967D5">
        <w:rPr>
          <w:rFonts w:ascii="IOI Light" w:hAnsi="IOI Light" w:cstheme="minorHAnsi"/>
          <w:b/>
          <w:bCs/>
          <w:color w:val="000000" w:themeColor="text1"/>
          <w:sz w:val="20"/>
          <w:szCs w:val="20"/>
        </w:rPr>
        <w:t>Irlanda in bici</w:t>
      </w:r>
      <w:r w:rsidR="00B71B1D" w:rsidRPr="000B03B7">
        <w:rPr>
          <w:rFonts w:ascii="IOI Light" w:hAnsi="IOI Light" w:cstheme="minorHAnsi"/>
          <w:color w:val="000000" w:themeColor="text1"/>
          <w:sz w:val="20"/>
          <w:szCs w:val="20"/>
        </w:rPr>
        <w:t xml:space="preserve">” </w:t>
      </w:r>
      <w:r w:rsidRPr="000B03B7">
        <w:rPr>
          <w:rFonts w:ascii="IOI Light" w:hAnsi="IOI Light" w:cstheme="minorHAnsi"/>
          <w:color w:val="000000" w:themeColor="text1"/>
          <w:sz w:val="20"/>
          <w:szCs w:val="20"/>
        </w:rPr>
        <w:t>con esperti di cicloturismo per approfondire questa modalità di viaggio e condividere le loro esperienze su come praticarla in Irlanda.</w:t>
      </w:r>
    </w:p>
    <w:p w14:paraId="74C6F7B6" w14:textId="77777777" w:rsidR="009E69F1" w:rsidRPr="000B03B7" w:rsidRDefault="009E69F1" w:rsidP="00552B95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/>
          <w:color w:val="000000"/>
          <w:sz w:val="20"/>
          <w:szCs w:val="20"/>
        </w:rPr>
      </w:pPr>
    </w:p>
    <w:p w14:paraId="1F4E07CB" w14:textId="20E0D24B" w:rsidR="00552B95" w:rsidRDefault="297FDC71" w:rsidP="00552B95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theme="minorBidi"/>
          <w:b/>
          <w:bCs/>
          <w:color w:val="000000" w:themeColor="text1"/>
          <w:sz w:val="20"/>
          <w:szCs w:val="20"/>
        </w:rPr>
      </w:pPr>
      <w:r w:rsidRPr="000B03B7">
        <w:rPr>
          <w:rFonts w:ascii="IOI Light" w:hAnsi="IOI Light"/>
          <w:color w:val="000000" w:themeColor="text1"/>
          <w:sz w:val="20"/>
          <w:szCs w:val="20"/>
        </w:rPr>
        <w:t>"</w:t>
      </w:r>
      <w:r w:rsidR="52526110" w:rsidRPr="000B03B7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>Ireland Film Festival</w:t>
      </w:r>
      <w:r w:rsidR="209A536C" w:rsidRPr="000B03B7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>”</w:t>
      </w:r>
      <w:r w:rsidR="52526110" w:rsidRPr="000B03B7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>: un’isola da film</w:t>
      </w:r>
    </w:p>
    <w:p w14:paraId="7BCF698D" w14:textId="77777777" w:rsidR="00913092" w:rsidRPr="000B03B7" w:rsidRDefault="00913092" w:rsidP="00552B95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theme="minorHAnsi"/>
          <w:b/>
          <w:bCs/>
          <w:color w:val="000000"/>
          <w:sz w:val="20"/>
          <w:szCs w:val="20"/>
        </w:rPr>
      </w:pPr>
    </w:p>
    <w:p w14:paraId="4CBBF0DB" w14:textId="63410F38" w:rsidR="00552B95" w:rsidRPr="000B03B7" w:rsidRDefault="3EA4C794" w:rsidP="3B51F270">
      <w:pPr>
        <w:pStyle w:val="elementtoproof"/>
        <w:shd w:val="clear" w:color="auto" w:fill="FFFFFF" w:themeFill="background1"/>
        <w:spacing w:before="0" w:beforeAutospacing="0" w:after="0" w:afterAutospacing="0"/>
        <w:jc w:val="both"/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</w:pPr>
      <w:r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>A</w:t>
      </w:r>
      <w:r w:rsidR="52526110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nche nel 2025 - anno che vedrà l’Irlanda di nuovo in evidenza per aver prestato la sua bellezza a produzioni stellari come la seconda stagione di </w:t>
      </w:r>
      <w:proofErr w:type="gramStart"/>
      <w:r w:rsidR="52526110" w:rsidRPr="3B51F270">
        <w:rPr>
          <w:rStyle w:val="apple-converted-space"/>
          <w:rFonts w:ascii="IOI Light" w:hAnsi="IOI Light" w:cstheme="minorBidi"/>
          <w:i/>
          <w:iCs/>
          <w:sz w:val="20"/>
          <w:szCs w:val="20"/>
          <w:shd w:val="clear" w:color="auto" w:fill="FFFFFF"/>
        </w:rPr>
        <w:t>Mercoledì</w:t>
      </w:r>
      <w:proofErr w:type="gramEnd"/>
      <w:r w:rsidR="52526110" w:rsidRPr="3B51F270">
        <w:rPr>
          <w:rStyle w:val="apple-converted-space"/>
          <w:rFonts w:ascii="IOI Light" w:hAnsi="IOI Light" w:cstheme="minorBidi"/>
          <w:i/>
          <w:iCs/>
          <w:sz w:val="20"/>
          <w:szCs w:val="20"/>
          <w:shd w:val="clear" w:color="auto" w:fill="FFFFFF"/>
        </w:rPr>
        <w:t xml:space="preserve"> </w:t>
      </w:r>
      <w:r w:rsidR="52526110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e </w:t>
      </w:r>
      <w:r w:rsidR="52526110" w:rsidRPr="3B51F270">
        <w:rPr>
          <w:rStyle w:val="apple-converted-space"/>
          <w:rFonts w:ascii="IOI Light" w:hAnsi="IOI Light" w:cstheme="minorBidi"/>
          <w:i/>
          <w:iCs/>
          <w:sz w:val="20"/>
          <w:szCs w:val="20"/>
          <w:shd w:val="clear" w:color="auto" w:fill="FFFFFF"/>
        </w:rPr>
        <w:t xml:space="preserve">The Knight of the Seven </w:t>
      </w:r>
      <w:proofErr w:type="spellStart"/>
      <w:r w:rsidR="52526110" w:rsidRPr="3B51F270">
        <w:rPr>
          <w:rStyle w:val="apple-converted-space"/>
          <w:rFonts w:ascii="IOI Light" w:hAnsi="IOI Light" w:cstheme="minorBidi"/>
          <w:i/>
          <w:iCs/>
          <w:sz w:val="20"/>
          <w:szCs w:val="20"/>
          <w:shd w:val="clear" w:color="auto" w:fill="FFFFFF"/>
        </w:rPr>
        <w:t>Kingdoms</w:t>
      </w:r>
      <w:proofErr w:type="spellEnd"/>
      <w:r w:rsidR="52526110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>, spin off</w:t>
      </w:r>
      <w:r w:rsidR="52526110" w:rsidRPr="3B51F270">
        <w:rPr>
          <w:rStyle w:val="apple-converted-space"/>
          <w:rFonts w:ascii="IOI Light" w:hAnsi="IOI Light" w:cstheme="minorBidi"/>
          <w:i/>
          <w:iCs/>
          <w:sz w:val="20"/>
          <w:szCs w:val="20"/>
          <w:shd w:val="clear" w:color="auto" w:fill="FFFFFF"/>
        </w:rPr>
        <w:t xml:space="preserve"> di Game of </w:t>
      </w:r>
      <w:proofErr w:type="spellStart"/>
      <w:r w:rsidR="52526110" w:rsidRPr="3B51F270">
        <w:rPr>
          <w:rStyle w:val="apple-converted-space"/>
          <w:rFonts w:ascii="IOI Light" w:hAnsi="IOI Light" w:cstheme="minorBidi"/>
          <w:i/>
          <w:iCs/>
          <w:sz w:val="20"/>
          <w:szCs w:val="20"/>
          <w:shd w:val="clear" w:color="auto" w:fill="FFFFFF"/>
        </w:rPr>
        <w:t>Thrones</w:t>
      </w:r>
      <w:proofErr w:type="spellEnd"/>
      <w:r w:rsidR="52526110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- all’</w:t>
      </w:r>
      <w:r w:rsidR="52526110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Anteo Palazzo del Cinema </w:t>
      </w:r>
      <w:r w:rsidR="52526110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andrà in scena la rassegna </w:t>
      </w:r>
      <w:r w:rsidR="52526110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Ireland Film Festival</w:t>
      </w:r>
      <w:r w:rsidR="209A536C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con la possibilità di vedere al cinema film in lingua originale</w:t>
      </w:r>
      <w:r w:rsidR="18B8797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. </w:t>
      </w:r>
      <w:r w:rsidR="209A536C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Si inizia </w:t>
      </w:r>
      <w:r w:rsidR="000F717D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lunedì </w:t>
      </w:r>
      <w:r w:rsidR="209A536C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1</w:t>
      </w:r>
      <w:r w:rsidR="00121AE3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0</w:t>
      </w:r>
      <w:r w:rsidR="209A536C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con </w:t>
      </w:r>
      <w:r w:rsidR="209A536C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>Brookl</w:t>
      </w:r>
      <w:r w:rsidR="4A1152EC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>yn</w:t>
      </w:r>
      <w:r w:rsidR="6926E2F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, </w:t>
      </w:r>
      <w:r w:rsidR="000F717D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martedì</w:t>
      </w:r>
      <w:r w:rsidR="6926E2F9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1</w:t>
      </w:r>
      <w:r w:rsidR="00121AE3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1</w:t>
      </w:r>
      <w:r w:rsidR="6926E2F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ci sarà </w:t>
      </w:r>
      <w:r w:rsidR="6926E2F9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>Belfast</w:t>
      </w:r>
      <w:r w:rsidR="6926E2F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, </w:t>
      </w:r>
      <w:r w:rsidR="00256585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mercoledì</w:t>
      </w:r>
      <w:r w:rsidR="6926E2F9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1</w:t>
      </w:r>
      <w:r w:rsidR="00121AE3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2</w:t>
      </w:r>
      <w:r w:rsidR="6926E2F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</w:t>
      </w:r>
      <w:proofErr w:type="spellStart"/>
      <w:r w:rsidR="6926E2F9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>Nothing</w:t>
      </w:r>
      <w:proofErr w:type="spellEnd"/>
      <w:r w:rsidR="6926E2F9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 xml:space="preserve"> </w:t>
      </w:r>
      <w:proofErr w:type="spellStart"/>
      <w:r w:rsidR="6926E2F9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>Compares</w:t>
      </w:r>
      <w:proofErr w:type="spellEnd"/>
      <w:r w:rsidR="5BEA7FF4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>,</w:t>
      </w:r>
      <w:r w:rsidR="6926E2F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</w:t>
      </w:r>
      <w:r w:rsidR="006B52E4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giovedì</w:t>
      </w:r>
      <w:r w:rsidR="6926E2F9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1</w:t>
      </w:r>
      <w:r w:rsidR="00121AE3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3</w:t>
      </w:r>
      <w:r w:rsidR="6926E2F9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The </w:t>
      </w:r>
      <w:r w:rsidR="6926E2F9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 xml:space="preserve">Banshees of </w:t>
      </w:r>
      <w:proofErr w:type="spellStart"/>
      <w:r w:rsidR="6926E2F9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>Inisherin</w:t>
      </w:r>
      <w:proofErr w:type="spellEnd"/>
      <w:r w:rsidR="6926E2F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e si chiude </w:t>
      </w:r>
      <w:r w:rsidR="0013358B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venerdì</w:t>
      </w:r>
      <w:r w:rsidR="6926E2F9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1</w:t>
      </w:r>
      <w:r w:rsidR="00121AE3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4</w:t>
      </w:r>
      <w:r w:rsidR="6926E2F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con il titolo inedito in Italia </w:t>
      </w:r>
      <w:r w:rsidR="6926E2F9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 xml:space="preserve">The </w:t>
      </w:r>
      <w:proofErr w:type="spellStart"/>
      <w:r w:rsidR="6926E2F9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>Problem</w:t>
      </w:r>
      <w:proofErr w:type="spellEnd"/>
      <w:r w:rsidR="6926E2F9" w:rsidRPr="3B51F270">
        <w:rPr>
          <w:rStyle w:val="apple-converted-space"/>
          <w:rFonts w:ascii="IOI Light" w:hAnsi="IOI Light" w:cstheme="minorBidi"/>
          <w:b/>
          <w:bCs/>
          <w:i/>
          <w:iCs/>
          <w:sz w:val="20"/>
          <w:szCs w:val="20"/>
          <w:shd w:val="clear" w:color="auto" w:fill="FFFFFF"/>
        </w:rPr>
        <w:t xml:space="preserve"> with People</w:t>
      </w:r>
      <w:r w:rsidR="18B87979" w:rsidRPr="3B51F270">
        <w:rPr>
          <w:rStyle w:val="apple-converted-space"/>
          <w:rFonts w:ascii="IOI Light" w:hAnsi="IOI Light" w:cstheme="minorBidi"/>
          <w:i/>
          <w:iCs/>
          <w:sz w:val="20"/>
          <w:szCs w:val="20"/>
          <w:shd w:val="clear" w:color="auto" w:fill="FFFFFF"/>
        </w:rPr>
        <w:t>.</w:t>
      </w:r>
      <w:r w:rsidR="18B8797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</w:t>
      </w:r>
      <w:r w:rsidR="00AE3F9B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>Il</w:t>
      </w:r>
      <w:r w:rsidR="18B8797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costo </w:t>
      </w:r>
      <w:r w:rsidR="0092243F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promozionale </w:t>
      </w:r>
      <w:r w:rsidR="18B8797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del biglietto è </w:t>
      </w:r>
      <w:r w:rsidR="18B87979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di 2,5 euro</w:t>
      </w:r>
      <w:r w:rsidR="18B8797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>, ad eccezione de</w:t>
      </w:r>
      <w:r w:rsidR="00AE3F9B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>i film</w:t>
      </w:r>
      <w:r w:rsidR="007B11F8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</w:t>
      </w:r>
      <w:proofErr w:type="spellStart"/>
      <w:r w:rsidR="003F4643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Nothing</w:t>
      </w:r>
      <w:proofErr w:type="spellEnd"/>
      <w:r w:rsidR="003F4643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</w:t>
      </w:r>
      <w:proofErr w:type="spellStart"/>
      <w:r w:rsidR="007B11F8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Compares</w:t>
      </w:r>
      <w:proofErr w:type="spellEnd"/>
      <w:r w:rsidR="007B11F8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e </w:t>
      </w:r>
      <w:r w:rsidR="007B11F8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The </w:t>
      </w:r>
      <w:proofErr w:type="spellStart"/>
      <w:r w:rsidR="007B11F8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Problem</w:t>
      </w:r>
      <w:proofErr w:type="spellEnd"/>
      <w:r w:rsidR="007B11F8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with People</w:t>
      </w:r>
      <w:r w:rsidR="0092243F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per cui la </w:t>
      </w:r>
      <w:r w:rsidR="0092243F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visione sarà gratuita</w:t>
      </w:r>
      <w:r w:rsidR="18B8797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>.</w:t>
      </w:r>
      <w:r w:rsidR="00FC40F4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Si consiglia la prenotazione.</w:t>
      </w:r>
    </w:p>
    <w:p w14:paraId="05FAD964" w14:textId="77777777" w:rsidR="00445832" w:rsidRPr="000B03B7" w:rsidRDefault="00445832" w:rsidP="6165FB4B">
      <w:pPr>
        <w:pStyle w:val="elementtoproof"/>
        <w:shd w:val="clear" w:color="auto" w:fill="FFFFFF" w:themeFill="background1"/>
        <w:spacing w:before="0" w:beforeAutospacing="0" w:after="0" w:afterAutospacing="0"/>
        <w:jc w:val="both"/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</w:pPr>
    </w:p>
    <w:p w14:paraId="51EEDD9B" w14:textId="175C1195" w:rsidR="2381C557" w:rsidRPr="000B03B7" w:rsidRDefault="2381C557" w:rsidP="2381C557">
      <w:pPr>
        <w:pStyle w:val="elementtoproof"/>
        <w:shd w:val="clear" w:color="auto" w:fill="FFFFFF" w:themeFill="background1"/>
        <w:spacing w:before="0" w:beforeAutospacing="0" w:after="0" w:afterAutospacing="0"/>
        <w:jc w:val="both"/>
        <w:rPr>
          <w:rStyle w:val="apple-converted-space"/>
          <w:rFonts w:ascii="IOI Light" w:hAnsi="IOI Light" w:cstheme="minorHAnsi"/>
          <w:sz w:val="20"/>
          <w:szCs w:val="20"/>
        </w:rPr>
      </w:pPr>
    </w:p>
    <w:p w14:paraId="31936FD6" w14:textId="0864FFA1" w:rsidR="0046397C" w:rsidRPr="000B03B7" w:rsidRDefault="0046397C" w:rsidP="0046397C">
      <w:pPr>
        <w:pStyle w:val="elementtoproof"/>
        <w:shd w:val="clear" w:color="auto" w:fill="FFFFFF" w:themeFill="background1"/>
        <w:spacing w:before="0" w:beforeAutospacing="0" w:after="0" w:afterAutospacing="0"/>
        <w:jc w:val="both"/>
        <w:rPr>
          <w:rStyle w:val="apple-converted-space"/>
          <w:rFonts w:ascii="IOI Light" w:hAnsi="IOI Light" w:cstheme="minorHAnsi"/>
          <w:b/>
          <w:color w:val="000000" w:themeColor="text1"/>
          <w:sz w:val="20"/>
          <w:szCs w:val="20"/>
          <w:shd w:val="clear" w:color="auto" w:fill="FFFFFF"/>
        </w:rPr>
      </w:pPr>
      <w:r w:rsidRPr="000B03B7">
        <w:rPr>
          <w:rStyle w:val="apple-converted-space"/>
          <w:rFonts w:ascii="IOI Light" w:hAnsi="IOI Light" w:cstheme="minorHAnsi"/>
          <w:b/>
          <w:color w:val="000000" w:themeColor="text1"/>
          <w:sz w:val="20"/>
          <w:szCs w:val="20"/>
          <w:shd w:val="clear" w:color="auto" w:fill="FFFFFF"/>
        </w:rPr>
        <w:t>Musica e danza in giro per la città</w:t>
      </w:r>
    </w:p>
    <w:p w14:paraId="36A6A1A1" w14:textId="77777777" w:rsidR="0046397C" w:rsidRPr="000B03B7" w:rsidRDefault="0046397C" w:rsidP="256A4F1A">
      <w:pPr>
        <w:pStyle w:val="elementtoproof"/>
        <w:shd w:val="clear" w:color="auto" w:fill="FFFFFF" w:themeFill="background1"/>
        <w:spacing w:before="0" w:beforeAutospacing="0" w:after="0" w:afterAutospacing="0"/>
        <w:jc w:val="both"/>
        <w:rPr>
          <w:rStyle w:val="apple-converted-space"/>
          <w:rFonts w:ascii="IOI Light" w:hAnsi="IOI Light" w:cstheme="minorHAnsi"/>
          <w:b/>
          <w:color w:val="000000" w:themeColor="text1"/>
          <w:sz w:val="20"/>
          <w:szCs w:val="20"/>
          <w:shd w:val="clear" w:color="auto" w:fill="FFFFFF"/>
        </w:rPr>
      </w:pPr>
    </w:p>
    <w:p w14:paraId="00C3C9F5" w14:textId="7EB5C548" w:rsidR="00A967D5" w:rsidRPr="000B03B7" w:rsidRDefault="005027A6" w:rsidP="3B51F270">
      <w:pPr>
        <w:pStyle w:val="elementtoproof"/>
        <w:shd w:val="clear" w:color="auto" w:fill="FFFFFF" w:themeFill="background1"/>
        <w:spacing w:before="0" w:beforeAutospacing="0" w:after="0" w:afterAutospacing="0"/>
        <w:jc w:val="both"/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</w:pPr>
      <w:r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>Oltre ai celebri</w:t>
      </w:r>
      <w:r w:rsidR="00DB740D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</w:t>
      </w:r>
      <w:r w:rsidR="70C279E2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gruppi musicali </w:t>
      </w:r>
      <w:r w:rsidR="00DB740D" w:rsidRPr="3B51F270">
        <w:rPr>
          <w:rStyle w:val="apple-converted-space"/>
          <w:rFonts w:ascii="IOI Light" w:hAnsi="IOI Light" w:cstheme="minorBidi"/>
          <w:b/>
          <w:bCs/>
          <w:color w:val="000000"/>
          <w:sz w:val="20"/>
          <w:szCs w:val="20"/>
          <w:shd w:val="clear" w:color="auto" w:fill="FFFFFF"/>
        </w:rPr>
        <w:t>Buskers</w:t>
      </w:r>
      <w:r w:rsidR="00DB740D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e gruppi di ballerini esperti</w:t>
      </w:r>
      <w:r w:rsidR="00172163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</w:t>
      </w:r>
      <w:r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che </w:t>
      </w:r>
      <w:r w:rsidR="006930C0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>s</w:t>
      </w:r>
      <w:r w:rsidR="00172163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>i esibiranno nel corso della settimana</w:t>
      </w:r>
      <w:r w:rsidR="00D81A17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in diversi punti della città</w:t>
      </w:r>
      <w:r w:rsidR="00172163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, </w:t>
      </w:r>
      <w:r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>la m</w:t>
      </w:r>
      <w:r w:rsidR="00C0522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usica </w:t>
      </w:r>
      <w:r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sarà </w:t>
      </w:r>
      <w:r w:rsidR="00307FC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>in primo piano</w:t>
      </w:r>
      <w:r w:rsidR="00C0522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anche nel </w:t>
      </w:r>
      <w:r w:rsidR="00375822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>fine settimana</w:t>
      </w:r>
      <w:r w:rsidR="00C0522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di San Patrizio con i concerti </w:t>
      </w:r>
      <w:r w:rsidRPr="3B51F270">
        <w:rPr>
          <w:rStyle w:val="apple-converted-space"/>
          <w:rFonts w:ascii="IOI Light" w:hAnsi="IOI Light" w:cstheme="minorBidi"/>
          <w:b/>
          <w:bCs/>
          <w:color w:val="000000"/>
          <w:sz w:val="20"/>
          <w:szCs w:val="20"/>
          <w:shd w:val="clear" w:color="auto" w:fill="FFFFFF"/>
        </w:rPr>
        <w:t>all’Hard Rock Cafè</w:t>
      </w:r>
      <w:r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</w:t>
      </w:r>
      <w:r w:rsidR="005D7AD1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con tribute </w:t>
      </w:r>
      <w:r w:rsidR="23BDE6E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>band</w:t>
      </w:r>
      <w:r w:rsidR="003771EA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6E3C67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>Lizberries</w:t>
      </w:r>
      <w:proofErr w:type="spellEnd"/>
      <w:r w:rsidR="00C0522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ai Cranberries. </w:t>
      </w:r>
      <w:r w:rsidR="0082096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</w:t>
      </w:r>
      <w:r w:rsidR="00C0522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Altri momenti musicali </w:t>
      </w:r>
      <w:r w:rsidR="00307FC4" w:rsidRPr="3B51F270">
        <w:rPr>
          <w:rStyle w:val="apple-converted-space"/>
          <w:rFonts w:ascii="IOI Light" w:hAnsi="IOI Light" w:cstheme="minorBidi"/>
          <w:color w:val="000000" w:themeColor="text1"/>
          <w:sz w:val="20"/>
          <w:szCs w:val="20"/>
          <w:shd w:val="clear" w:color="auto" w:fill="FFFFFF"/>
        </w:rPr>
        <w:t xml:space="preserve">ci saranno </w:t>
      </w:r>
      <w:r w:rsidR="00D81A17" w:rsidRPr="3B51F270">
        <w:rPr>
          <w:rStyle w:val="apple-converted-space"/>
          <w:rFonts w:ascii="IOI Light" w:hAnsi="IOI Light" w:cstheme="minorBidi"/>
          <w:color w:val="000000" w:themeColor="text1"/>
          <w:sz w:val="20"/>
          <w:szCs w:val="20"/>
          <w:shd w:val="clear" w:color="auto" w:fill="FFFFFF"/>
        </w:rPr>
        <w:t xml:space="preserve">nel </w:t>
      </w:r>
      <w:r w:rsidR="00A83B79" w:rsidRPr="3B51F270">
        <w:rPr>
          <w:rStyle w:val="apple-converted-space"/>
          <w:rFonts w:ascii="IOI Light" w:hAnsi="IOI Light" w:cstheme="minorBidi"/>
          <w:color w:val="000000" w:themeColor="text1"/>
          <w:sz w:val="20"/>
          <w:szCs w:val="20"/>
          <w:shd w:val="clear" w:color="auto" w:fill="FFFFFF"/>
        </w:rPr>
        <w:t>fine settimana</w:t>
      </w:r>
      <w:r w:rsidR="00D81A17" w:rsidRPr="3B51F270">
        <w:rPr>
          <w:rStyle w:val="apple-converted-space"/>
          <w:rFonts w:ascii="IOI Light" w:hAnsi="IOI Light" w:cstheme="minorBidi"/>
          <w:color w:val="000000" w:themeColor="text1"/>
          <w:sz w:val="20"/>
          <w:szCs w:val="20"/>
          <w:shd w:val="clear" w:color="auto" w:fill="FFFFFF"/>
        </w:rPr>
        <w:t xml:space="preserve"> </w:t>
      </w:r>
      <w:r w:rsidR="00C0522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allo </w:t>
      </w:r>
      <w:r w:rsidR="00C05224" w:rsidRPr="3B51F270">
        <w:rPr>
          <w:rStyle w:val="apple-converted-space"/>
          <w:rFonts w:ascii="IOI Light" w:hAnsi="IOI Light" w:cstheme="minorBidi"/>
          <w:b/>
          <w:bCs/>
          <w:color w:val="000000"/>
          <w:sz w:val="20"/>
          <w:szCs w:val="20"/>
          <w:shd w:val="clear" w:color="auto" w:fill="FFFFFF"/>
        </w:rPr>
        <w:t>Spirit de Milan</w:t>
      </w:r>
      <w:r w:rsidR="00C0522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, con il festival </w:t>
      </w:r>
      <w:r w:rsidR="00C05224" w:rsidRPr="3B51F270">
        <w:rPr>
          <w:rStyle w:val="apple-converted-space"/>
          <w:rFonts w:ascii="IOI Light" w:hAnsi="IOI Light" w:cstheme="minorBidi"/>
          <w:b/>
          <w:bCs/>
          <w:color w:val="000000"/>
          <w:sz w:val="20"/>
          <w:szCs w:val="20"/>
          <w:shd w:val="clear" w:color="auto" w:fill="FFFFFF"/>
        </w:rPr>
        <w:t>Spirit of Ireland</w:t>
      </w:r>
      <w:r w:rsidR="00C0522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</w:t>
      </w:r>
      <w:r w:rsidR="00D81A17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e il suo </w:t>
      </w:r>
      <w:r w:rsidR="003771EA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>un ricco calendario di eventi</w:t>
      </w:r>
      <w:r w:rsidR="00D81A17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, </w:t>
      </w:r>
      <w:r w:rsidR="00C0522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e in altri locali </w:t>
      </w:r>
      <w:r w:rsidR="00D81A17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storici – solo per citarne alcuni - </w:t>
      </w:r>
      <w:r w:rsidR="00C05224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come </w:t>
      </w:r>
      <w:r w:rsidR="00D81A17" w:rsidRPr="3B51F270"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il </w:t>
      </w:r>
      <w:r w:rsidR="00C05224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Pogue </w:t>
      </w:r>
      <w:proofErr w:type="spellStart"/>
      <w:r w:rsidR="00C05224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Mahone’s</w:t>
      </w:r>
      <w:proofErr w:type="spellEnd"/>
      <w:r w:rsidR="00C05224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Pub</w:t>
      </w:r>
      <w:r w:rsidR="007D23FF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, </w:t>
      </w:r>
      <w:r w:rsidR="00D81A17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il </w:t>
      </w:r>
      <w:proofErr w:type="spellStart"/>
      <w:r w:rsidR="007D23FF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Mullighan’s</w:t>
      </w:r>
      <w:proofErr w:type="spellEnd"/>
      <w:r w:rsidR="00A83B79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>,</w:t>
      </w:r>
      <w:r w:rsidR="00D81A17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</w:t>
      </w:r>
      <w:r w:rsidR="007D23FF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l’</w:t>
      </w:r>
      <w:proofErr w:type="spellStart"/>
      <w:r w:rsidR="007D23FF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Old</w:t>
      </w:r>
      <w:proofErr w:type="spellEnd"/>
      <w:r w:rsidR="007D23FF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Fox Pub</w:t>
      </w:r>
      <w:r w:rsidR="00A967D5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>, mentre all’</w:t>
      </w:r>
      <w:proofErr w:type="spellStart"/>
      <w:r w:rsidR="00A967D5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Harp</w:t>
      </w:r>
      <w:proofErr w:type="spellEnd"/>
      <w:r w:rsidR="00A967D5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Pub – Guinness, l’11 marzo</w:t>
      </w:r>
      <w:r w:rsidR="00A967D5" w:rsidRPr="3B51F270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oltre alla musica ci sarà un aperitivo organizzato in lingua, organizzato da </w:t>
      </w:r>
      <w:r w:rsidR="00A967D5" w:rsidRPr="3B51F270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English for family.</w:t>
      </w:r>
    </w:p>
    <w:p w14:paraId="5990BE8E" w14:textId="72277AB7" w:rsidR="00BE61F3" w:rsidRPr="000B03B7" w:rsidRDefault="00BE61F3" w:rsidP="1ADA07A0">
      <w:pPr>
        <w:pStyle w:val="elementtoproof"/>
        <w:shd w:val="clear" w:color="auto" w:fill="FFFFFF" w:themeFill="background1"/>
        <w:spacing w:before="0" w:beforeAutospacing="0" w:after="0" w:afterAutospacing="0"/>
        <w:jc w:val="both"/>
        <w:rPr>
          <w:rStyle w:val="apple-converted-space"/>
          <w:rFonts w:ascii="IOI Light" w:hAnsi="IOI Light" w:cstheme="minorBidi"/>
          <w:color w:val="000000"/>
          <w:sz w:val="20"/>
          <w:szCs w:val="20"/>
          <w:shd w:val="clear" w:color="auto" w:fill="FFFFFF"/>
        </w:rPr>
      </w:pPr>
    </w:p>
    <w:p w14:paraId="09F75A26" w14:textId="237CA4FD" w:rsidR="00FF26F3" w:rsidRPr="000B03B7" w:rsidRDefault="006F19D9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 w:cstheme="minorHAnsi"/>
          <w:b/>
          <w:bCs/>
          <w:sz w:val="20"/>
          <w:szCs w:val="20"/>
          <w:shd w:val="clear" w:color="auto" w:fill="FFFFFF"/>
        </w:rPr>
      </w:pPr>
      <w:r w:rsidRPr="000B03B7">
        <w:rPr>
          <w:rStyle w:val="apple-converted-space"/>
          <w:rFonts w:ascii="IOI Light" w:hAnsi="IOI Light" w:cstheme="minorHAnsi"/>
          <w:b/>
          <w:bCs/>
          <w:sz w:val="20"/>
          <w:szCs w:val="20"/>
          <w:shd w:val="clear" w:color="auto" w:fill="FFFFFF"/>
        </w:rPr>
        <w:t>A tutto sport</w:t>
      </w:r>
      <w:r w:rsidR="00D22018" w:rsidRPr="000B03B7">
        <w:rPr>
          <w:rStyle w:val="apple-converted-space"/>
          <w:rFonts w:ascii="IOI Light" w:hAnsi="IOI Light" w:cstheme="minorHAnsi"/>
          <w:b/>
          <w:bCs/>
          <w:sz w:val="20"/>
          <w:szCs w:val="20"/>
          <w:shd w:val="clear" w:color="auto" w:fill="FFFFFF"/>
        </w:rPr>
        <w:t>: rugby e calcio gaelico</w:t>
      </w:r>
    </w:p>
    <w:p w14:paraId="12FCC99E" w14:textId="040D6705" w:rsidR="00D22018" w:rsidRPr="000B03B7" w:rsidRDefault="00D22018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 w:cstheme="minorHAnsi"/>
          <w:b/>
          <w:bCs/>
          <w:sz w:val="20"/>
          <w:szCs w:val="20"/>
          <w:shd w:val="clear" w:color="auto" w:fill="FFFFFF"/>
        </w:rPr>
      </w:pPr>
    </w:p>
    <w:p w14:paraId="2FFA4EAE" w14:textId="12D9739A" w:rsidR="00555392" w:rsidRPr="000B03B7" w:rsidRDefault="5FE82F92" w:rsidP="6165FB4B">
      <w:pPr>
        <w:pStyle w:val="elementtoproof"/>
        <w:shd w:val="clear" w:color="auto" w:fill="FFFFFF" w:themeFill="background1"/>
        <w:spacing w:before="0" w:beforeAutospacing="0" w:after="0" w:afterAutospacing="0"/>
        <w:jc w:val="both"/>
        <w:rPr>
          <w:rStyle w:val="apple-converted-space"/>
          <w:rFonts w:ascii="IOI Light" w:hAnsi="IOI Light" w:cstheme="minorBidi"/>
          <w:color w:val="FF0000"/>
          <w:sz w:val="20"/>
          <w:szCs w:val="20"/>
          <w:shd w:val="clear" w:color="auto" w:fill="FFFFFF"/>
        </w:rPr>
      </w:pPr>
      <w:r w:rsidRPr="000B03B7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La settimana dell’Ireland Week coincide con la fase finale </w:t>
      </w:r>
      <w:r w:rsidR="3F19625D" w:rsidRPr="000B03B7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di una </w:t>
      </w:r>
      <w:r w:rsidRPr="000B03B7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supersfida rugbistica come il torneo Guinness Sei Nazioni e il 15 marzo l’attenzione sarà tutta sul match </w:t>
      </w:r>
      <w:r w:rsidR="1E765656" w:rsidRPr="000B03B7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romano di </w:t>
      </w:r>
      <w:r w:rsidRPr="000B03B7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>Italia-Irlanda, alle ore 15</w:t>
      </w:r>
      <w:r w:rsidR="7F3818F2" w:rsidRPr="000B03B7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>.15, trasmesso in diversi pub cittadini. E per godersi un po’ di sport dal vivo ci saranno anche match di calcio gaelico</w:t>
      </w:r>
      <w:r w:rsidR="52526110" w:rsidRPr="000B03B7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 </w:t>
      </w:r>
      <w:r w:rsidR="003F6D2D" w:rsidRPr="000B03B7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GAA</w:t>
      </w:r>
      <w:r w:rsidR="00771BCE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 xml:space="preserve"> </w:t>
      </w:r>
      <w:r w:rsidR="00771BCE" w:rsidRPr="00771BCE">
        <w:rPr>
          <w:rStyle w:val="apple-converted-space"/>
          <w:rFonts w:ascii="IOI Light" w:hAnsi="IOI Light" w:cstheme="minorBidi"/>
          <w:sz w:val="20"/>
          <w:szCs w:val="20"/>
          <w:shd w:val="clear" w:color="auto" w:fill="FFFFFF"/>
        </w:rPr>
        <w:t xml:space="preserve">il </w:t>
      </w:r>
      <w:r w:rsidR="00771BCE" w:rsidRPr="00771BCE">
        <w:rPr>
          <w:rStyle w:val="apple-converted-space"/>
          <w:rFonts w:ascii="IOI Light" w:hAnsi="IOI Light" w:cstheme="minorBidi"/>
          <w:b/>
          <w:bCs/>
          <w:sz w:val="20"/>
          <w:szCs w:val="20"/>
          <w:shd w:val="clear" w:color="auto" w:fill="FFFFFF"/>
        </w:rPr>
        <w:t>9 marzo</w:t>
      </w:r>
      <w:r w:rsidR="7F3818F2" w:rsidRPr="000B03B7">
        <w:rPr>
          <w:rStyle w:val="apple-converted-space"/>
          <w:rFonts w:ascii="IOI Light" w:hAnsi="IOI Light" w:cstheme="minorBidi"/>
          <w:color w:val="FF0000"/>
          <w:sz w:val="20"/>
          <w:szCs w:val="20"/>
          <w:shd w:val="clear" w:color="auto" w:fill="FFFFFF"/>
        </w:rPr>
        <w:t>.</w:t>
      </w:r>
    </w:p>
    <w:p w14:paraId="0094EC7C" w14:textId="77777777" w:rsidR="00555392" w:rsidRPr="000B03B7" w:rsidRDefault="00555392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IOI Light" w:hAnsi="IOI Light" w:cstheme="minorHAnsi"/>
          <w:sz w:val="20"/>
          <w:szCs w:val="20"/>
          <w:shd w:val="clear" w:color="auto" w:fill="FFFFFF"/>
        </w:rPr>
      </w:pPr>
    </w:p>
    <w:p w14:paraId="2B3FF5B2" w14:textId="766FB275" w:rsidR="00307FC4" w:rsidRPr="000B03B7" w:rsidRDefault="0046397C" w:rsidP="00FF26F3">
      <w:pPr>
        <w:pStyle w:val="elementtoproof"/>
        <w:shd w:val="clear" w:color="auto" w:fill="FFFFFF"/>
        <w:spacing w:before="0" w:beforeAutospacing="0" w:after="0" w:afterAutospacing="0"/>
        <w:jc w:val="both"/>
        <w:rPr>
          <w:rFonts w:ascii="IOI Light" w:hAnsi="IOI Light" w:cstheme="minorHAnsi"/>
          <w:b/>
          <w:bCs/>
          <w:sz w:val="20"/>
          <w:szCs w:val="20"/>
        </w:rPr>
      </w:pPr>
      <w:r w:rsidRPr="000B03B7">
        <w:rPr>
          <w:rStyle w:val="apple-converted-space"/>
          <w:rFonts w:ascii="IOI Light" w:hAnsi="IOI Light" w:cstheme="minorHAnsi"/>
          <w:b/>
          <w:bCs/>
          <w:sz w:val="20"/>
          <w:szCs w:val="20"/>
          <w:shd w:val="clear" w:color="auto" w:fill="FFFFFF"/>
        </w:rPr>
        <w:t xml:space="preserve">Isola d’Irlanda protagonista </w:t>
      </w:r>
      <w:r w:rsidR="00555392" w:rsidRPr="000B03B7">
        <w:rPr>
          <w:rStyle w:val="apple-converted-space"/>
          <w:rFonts w:ascii="IOI Light" w:hAnsi="IOI Light" w:cstheme="minorHAnsi"/>
          <w:b/>
          <w:bCs/>
          <w:sz w:val="20"/>
          <w:szCs w:val="20"/>
          <w:shd w:val="clear" w:color="auto" w:fill="FFFFFF"/>
        </w:rPr>
        <w:t xml:space="preserve">anche </w:t>
      </w:r>
      <w:r w:rsidR="00C21B5D" w:rsidRPr="000B03B7">
        <w:rPr>
          <w:rStyle w:val="apple-converted-space"/>
          <w:rFonts w:ascii="IOI Light" w:hAnsi="IOI Light" w:cstheme="minorHAnsi"/>
          <w:b/>
          <w:bCs/>
          <w:sz w:val="20"/>
          <w:szCs w:val="20"/>
          <w:shd w:val="clear" w:color="auto" w:fill="FFFFFF"/>
        </w:rPr>
        <w:t>a Genova e Livorno</w:t>
      </w:r>
    </w:p>
    <w:p w14:paraId="3E0CBE14" w14:textId="77777777" w:rsidR="006930C0" w:rsidRPr="000B03B7" w:rsidRDefault="00FF26F3" w:rsidP="006930C0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IOI Light" w:hAnsi="IOI Light" w:cstheme="minorHAnsi"/>
          <w:b/>
          <w:bCs/>
          <w:color w:val="000000" w:themeColor="text1"/>
          <w:sz w:val="20"/>
          <w:szCs w:val="20"/>
          <w:shd w:val="clear" w:color="auto" w:fill="FFFFFF"/>
        </w:rPr>
      </w:pPr>
      <w:r w:rsidRPr="000B03B7">
        <w:rPr>
          <w:rFonts w:ascii="Cambria" w:hAnsi="Cambria" w:cs="Cambria"/>
          <w:b/>
          <w:bCs/>
          <w:color w:val="000000" w:themeColor="text1"/>
          <w:sz w:val="20"/>
          <w:szCs w:val="20"/>
          <w:shd w:val="clear" w:color="auto" w:fill="FFFFFF"/>
        </w:rPr>
        <w:t> </w:t>
      </w:r>
    </w:p>
    <w:p w14:paraId="7F1F1AE7" w14:textId="7393EAE9" w:rsidR="00C21B5D" w:rsidRPr="000B03B7" w:rsidRDefault="2E1F04B8" w:rsidP="3B51F270">
      <w:pPr>
        <w:pStyle w:val="NormaleWeb"/>
        <w:shd w:val="clear" w:color="auto" w:fill="FFFFFF" w:themeFill="background1"/>
        <w:spacing w:before="0" w:beforeAutospacing="0" w:after="0" w:afterAutospacing="0"/>
        <w:jc w:val="both"/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</w:pPr>
      <w:r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L’Ireland Week quest’anno avrà un forte legame anche con due interessanti eventi a Genova e Livorno. Nel capoluogo ligure, presso il rinomato Mercato Orientale</w:t>
      </w:r>
      <w:r w:rsidR="0F4B80AA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</w:t>
      </w:r>
      <w:r w:rsidR="00D5252B" w:rsidRPr="00630ED8">
        <w:rPr>
          <w:rFonts w:ascii="IOI Light" w:hAnsi="IOI Light" w:cstheme="minorBidi"/>
          <w:b/>
          <w:bCs/>
          <w:color w:val="000000"/>
          <w:sz w:val="20"/>
          <w:szCs w:val="20"/>
          <w:shd w:val="clear" w:color="auto" w:fill="FFFFFF"/>
        </w:rPr>
        <w:t xml:space="preserve">dall’11 al </w:t>
      </w:r>
      <w:r w:rsidR="003179F9" w:rsidRPr="00630ED8">
        <w:rPr>
          <w:rFonts w:ascii="IOI Light" w:hAnsi="IOI Light" w:cstheme="minorBidi"/>
          <w:b/>
          <w:bCs/>
          <w:color w:val="000000"/>
          <w:sz w:val="20"/>
          <w:szCs w:val="20"/>
          <w:shd w:val="clear" w:color="auto" w:fill="FFFFFF"/>
        </w:rPr>
        <w:t>17 marzo</w:t>
      </w:r>
      <w:r w:rsidR="003179F9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</w:t>
      </w:r>
      <w:r w:rsidR="0F4B80AA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andrà 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in scena</w:t>
      </w:r>
      <w:r w:rsidR="00AE47C4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San Patrizio al MO</w:t>
      </w:r>
      <w:r w:rsidR="00517D8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G, uno spin-off dell’Ireland Week, 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che metterà insieme delizie gastronomiche, degustazioni, attività per bambini. Livorno riceverà invece </w:t>
      </w:r>
      <w:r w:rsidR="724B354D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idealmente 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il testimone dall’Ireland Week milanese il </w:t>
      </w:r>
      <w:r w:rsidR="3CBB2ADC" w:rsidRPr="3B51F270">
        <w:rPr>
          <w:rFonts w:ascii="IOI Light" w:hAnsi="IOI Light" w:cstheme="minorBidi"/>
          <w:b/>
          <w:bCs/>
          <w:color w:val="000000"/>
          <w:sz w:val="20"/>
          <w:szCs w:val="20"/>
          <w:shd w:val="clear" w:color="auto" w:fill="FFFFFF"/>
        </w:rPr>
        <w:t>17 marzo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, </w:t>
      </w:r>
      <w:r w:rsidR="724B354D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giorno in cui prende il via il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</w:t>
      </w:r>
      <w:r w:rsidR="3CBB2ADC" w:rsidRPr="3B51F270">
        <w:rPr>
          <w:rFonts w:ascii="IOI Light" w:hAnsi="IOI Light" w:cstheme="minorBidi"/>
          <w:b/>
          <w:bCs/>
          <w:color w:val="000000"/>
          <w:sz w:val="20"/>
          <w:szCs w:val="20"/>
          <w:shd w:val="clear" w:color="auto" w:fill="FFFFFF"/>
        </w:rPr>
        <w:t>San Patrizio Livorno Festival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, sostenuto dai Cavalieri della Stella d'Italia irlandesi: i grandi scrittori John </w:t>
      </w:r>
      <w:proofErr w:type="spellStart"/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Banville</w:t>
      </w:r>
      <w:proofErr w:type="spellEnd"/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(</w:t>
      </w:r>
      <w:proofErr w:type="spellStart"/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Lifetime</w:t>
      </w:r>
      <w:proofErr w:type="spellEnd"/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Patron) e Catherine Dunne (co-fondatrice e co-direttrice). </w:t>
      </w:r>
      <w:r w:rsidR="4E4FAAA9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L’evento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si svolgerà dal</w:t>
      </w:r>
      <w:r w:rsidR="3CBB2ADC" w:rsidRPr="3B51F270">
        <w:rPr>
          <w:rFonts w:ascii="Cambria" w:hAnsi="Cambria" w:cs="Cambria"/>
          <w:sz w:val="20"/>
          <w:szCs w:val="20"/>
          <w:shd w:val="clear" w:color="auto" w:fill="FFFFFF"/>
        </w:rPr>
        <w:t> </w:t>
      </w:r>
      <w:r w:rsidR="3CBB2ADC" w:rsidRPr="3B51F270">
        <w:rPr>
          <w:rFonts w:ascii="IOI Light" w:hAnsi="IOI Light" w:cstheme="minorBidi"/>
          <w:b/>
          <w:bCs/>
          <w:sz w:val="20"/>
          <w:szCs w:val="20"/>
          <w:shd w:val="clear" w:color="auto" w:fill="FFFFFF"/>
        </w:rPr>
        <w:t>17 al 23 marzo 2025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, offrendo il programma più ambizioso di sempre con una settimana di letteratura, musica, performance e </w:t>
      </w:r>
      <w:r w:rsidR="4E4FAAA9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un focus sull’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innovazione</w:t>
      </w:r>
      <w:r w:rsidR="4E4FAAA9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. Ricco il parterre di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 ospiti internazionali, </w:t>
      </w:r>
      <w:r w:rsidR="4E4FAAA9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che, insieme alla fitta rete </w:t>
      </w:r>
      <w:r w:rsidR="4E4FAAA9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lastRenderedPageBreak/>
        <w:t xml:space="preserve">di attori locali, daranno vita a </w:t>
      </w:r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tavole rotonde, spettacoli musicali, conferenze ibride e laboratori</w:t>
      </w:r>
      <w:r w:rsidR="3F7C9C78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 xml:space="preserve">. </w:t>
      </w:r>
      <w:r w:rsidR="4E4FAAA9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Per informazioni approfondite:</w:t>
      </w:r>
      <w:r w:rsidR="3CBB2ADC" w:rsidRPr="3B51F270">
        <w:rPr>
          <w:rFonts w:ascii="Cambria" w:hAnsi="Cambria" w:cs="Cambria"/>
          <w:sz w:val="20"/>
          <w:szCs w:val="20"/>
          <w:shd w:val="clear" w:color="auto" w:fill="FFFFFF"/>
        </w:rPr>
        <w:t> </w:t>
      </w:r>
      <w:hyperlink r:id="rId9" w:tgtFrame="_new" w:history="1">
        <w:r w:rsidR="3CBB2ADC" w:rsidRPr="3B51F270">
          <w:rPr>
            <w:rFonts w:ascii="IOI Light" w:hAnsi="IOI Light" w:cstheme="minorBidi"/>
            <w:color w:val="000000"/>
            <w:sz w:val="20"/>
            <w:szCs w:val="20"/>
            <w:shd w:val="clear" w:color="auto" w:fill="FFFFFF"/>
          </w:rPr>
          <w:t>italish.eu/</w:t>
        </w:r>
        <w:proofErr w:type="spellStart"/>
        <w:r w:rsidR="3CBB2ADC" w:rsidRPr="3B51F270">
          <w:rPr>
            <w:rFonts w:ascii="IOI Light" w:hAnsi="IOI Light" w:cstheme="minorBidi"/>
            <w:color w:val="000000"/>
            <w:sz w:val="20"/>
            <w:szCs w:val="20"/>
            <w:shd w:val="clear" w:color="auto" w:fill="FFFFFF"/>
          </w:rPr>
          <w:t>splf</w:t>
        </w:r>
        <w:proofErr w:type="spellEnd"/>
        <w:r w:rsidR="3CBB2ADC" w:rsidRPr="3B51F270">
          <w:rPr>
            <w:rFonts w:ascii="IOI Light" w:hAnsi="IOI Light" w:cstheme="minorBidi"/>
            <w:color w:val="000000"/>
            <w:sz w:val="20"/>
            <w:szCs w:val="20"/>
            <w:shd w:val="clear" w:color="auto" w:fill="FFFFFF"/>
          </w:rPr>
          <w:t>-home-ita</w:t>
        </w:r>
      </w:hyperlink>
      <w:r w:rsidR="3CBB2ADC" w:rsidRPr="3B51F270">
        <w:rPr>
          <w:rFonts w:ascii="IOI Light" w:hAnsi="IOI Light" w:cstheme="minorBidi"/>
          <w:color w:val="000000"/>
          <w:sz w:val="20"/>
          <w:szCs w:val="20"/>
          <w:shd w:val="clear" w:color="auto" w:fill="FFFFFF"/>
        </w:rPr>
        <w:t>.</w:t>
      </w:r>
    </w:p>
    <w:p w14:paraId="2C3F7A29" w14:textId="1E4725FC" w:rsidR="00FA61A9" w:rsidRPr="000B03B7" w:rsidRDefault="00FA61A9" w:rsidP="00FF26F3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IOI Light" w:hAnsi="IOI Light" w:cstheme="minorHAnsi"/>
          <w:b/>
          <w:bCs/>
          <w:color w:val="000000"/>
          <w:sz w:val="20"/>
          <w:szCs w:val="20"/>
        </w:rPr>
      </w:pPr>
    </w:p>
    <w:p w14:paraId="257D12A7" w14:textId="77777777" w:rsidR="00A967D5" w:rsidRDefault="00A967D5" w:rsidP="00FF26F3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IOI Light" w:hAnsi="IOI Light" w:cstheme="minorHAnsi"/>
          <w:b/>
          <w:bCs/>
          <w:color w:val="000000"/>
          <w:sz w:val="20"/>
          <w:szCs w:val="20"/>
        </w:rPr>
      </w:pPr>
    </w:p>
    <w:p w14:paraId="7C937797" w14:textId="0ECB3A02" w:rsidR="00C6105C" w:rsidRPr="000B03B7" w:rsidRDefault="00C6105C" w:rsidP="00FF26F3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IOI Light" w:hAnsi="IOI Light" w:cstheme="minorHAnsi"/>
          <w:b/>
          <w:bCs/>
          <w:color w:val="000000"/>
          <w:sz w:val="20"/>
          <w:szCs w:val="20"/>
        </w:rPr>
      </w:pPr>
      <w:r w:rsidRPr="000B03B7">
        <w:rPr>
          <w:rFonts w:ascii="IOI Light" w:hAnsi="IOI Light" w:cstheme="minorHAnsi"/>
          <w:b/>
          <w:bCs/>
          <w:color w:val="000000"/>
          <w:sz w:val="20"/>
          <w:szCs w:val="20"/>
        </w:rPr>
        <w:t>Offerte di primavera</w:t>
      </w:r>
      <w:r w:rsidR="00020863" w:rsidRPr="000B03B7">
        <w:rPr>
          <w:rFonts w:ascii="IOI Light" w:hAnsi="IOI Light" w:cstheme="minorHAnsi"/>
          <w:b/>
          <w:bCs/>
          <w:color w:val="000000"/>
          <w:sz w:val="20"/>
          <w:szCs w:val="20"/>
        </w:rPr>
        <w:t xml:space="preserve"> </w:t>
      </w:r>
    </w:p>
    <w:p w14:paraId="009F504E" w14:textId="2535E2F1" w:rsidR="0080419E" w:rsidRPr="000B03B7" w:rsidRDefault="0080419E" w:rsidP="00331351">
      <w:pPr>
        <w:shd w:val="clear" w:color="auto" w:fill="FFFFFF" w:themeFill="background1"/>
        <w:jc w:val="both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</w:p>
    <w:p w14:paraId="1D559346" w14:textId="2B30F73C" w:rsidR="001F67C3" w:rsidRPr="000B03B7" w:rsidRDefault="003C7A90" w:rsidP="001F67C3">
      <w:pPr>
        <w:shd w:val="clear" w:color="auto" w:fill="FFFFFF" w:themeFill="background1"/>
        <w:jc w:val="both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  <w:r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Nel corso della Ireland Week sarà possibile approfittare di n</w:t>
      </w:r>
      <w:r w:rsidR="001F67C3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umerose offerte di viaggio </w:t>
      </w:r>
      <w:r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primaverili </w:t>
      </w:r>
      <w:r w:rsidR="001F67C3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riservate a chi </w:t>
      </w:r>
      <w:r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vorrà </w:t>
      </w:r>
      <w:r w:rsidR="001F67C3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prenota</w:t>
      </w:r>
      <w:r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re</w:t>
      </w:r>
      <w:r w:rsidR="001F67C3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 un soggiorno in Irlanda</w:t>
      </w:r>
      <w:r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: </w:t>
      </w:r>
      <w:r w:rsidR="001F67C3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voli, soggiorni, attività</w:t>
      </w:r>
      <w:r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, e</w:t>
      </w:r>
      <w:r w:rsidR="001F67C3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scursioni e tante idee di viaggio</w:t>
      </w:r>
      <w:r w:rsidR="000B6E33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 pubblicate sul sito </w:t>
      </w:r>
      <w:r w:rsidR="000B6E33"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 xml:space="preserve">Irelandweek.it. </w:t>
      </w:r>
    </w:p>
    <w:p w14:paraId="4C056D91" w14:textId="6139FB41" w:rsidR="001F67C3" w:rsidRPr="000B03B7" w:rsidRDefault="001F67C3" w:rsidP="00331351">
      <w:pPr>
        <w:shd w:val="clear" w:color="auto" w:fill="FFFFFF" w:themeFill="background1"/>
        <w:jc w:val="both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</w:p>
    <w:p w14:paraId="022C5C3C" w14:textId="14F196F8" w:rsidR="000B6E33" w:rsidRPr="000B03B7" w:rsidRDefault="000B6E33" w:rsidP="3B51F270">
      <w:pPr>
        <w:pStyle w:val="NormaleWeb"/>
        <w:shd w:val="clear" w:color="auto" w:fill="FFFFFF" w:themeFill="background1"/>
        <w:spacing w:before="0" w:beforeAutospacing="0" w:after="0" w:afterAutospacing="0"/>
        <w:jc w:val="both"/>
        <w:rPr>
          <w:rFonts w:ascii="IOI Light" w:hAnsi="IOI Light" w:cstheme="minorBidi"/>
          <w:color w:val="000000"/>
          <w:sz w:val="20"/>
          <w:szCs w:val="20"/>
        </w:rPr>
      </w:pPr>
      <w:r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Con il ricco calendario </w:t>
      </w:r>
      <w:r w:rsidR="00B71B1D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culturale </w:t>
      </w:r>
      <w:r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in programma e i sapori unici di </w:t>
      </w:r>
      <w:r w:rsidR="00517D8C"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>A</w:t>
      </w:r>
      <w:r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 xml:space="preserve"> Taste of Ireland</w:t>
      </w:r>
      <w:r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, </w:t>
      </w:r>
      <w:r w:rsidRPr="3B51F270">
        <w:rPr>
          <w:rFonts w:ascii="IOI Light" w:hAnsi="IOI Light" w:cstheme="minorBidi"/>
          <w:b/>
          <w:bCs/>
          <w:color w:val="000000" w:themeColor="text1"/>
          <w:sz w:val="20"/>
          <w:szCs w:val="20"/>
        </w:rPr>
        <w:t>l’Ireland Week</w:t>
      </w:r>
      <w:r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 è l’occasione giusta per trarre ispirazione per un primo viaggio sull’isola di smeraldo o per godersi un po’ di Irlanda vicino a casa in attesa della prossima vacanza sotto i suoi</w:t>
      </w:r>
      <w:r w:rsidR="00307FC4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 </w:t>
      </w:r>
      <w:r w:rsidRPr="3B51F270">
        <w:rPr>
          <w:rFonts w:ascii="IOI Light" w:hAnsi="IOI Light" w:cstheme="minorBidi"/>
          <w:color w:val="000000" w:themeColor="text1"/>
          <w:sz w:val="20"/>
          <w:szCs w:val="20"/>
        </w:rPr>
        <w:t>cieli</w:t>
      </w:r>
      <w:r w:rsidR="00307FC4" w:rsidRPr="3B51F270">
        <w:rPr>
          <w:rFonts w:ascii="IOI Light" w:hAnsi="IOI Light" w:cstheme="minorBidi"/>
          <w:color w:val="000000" w:themeColor="text1"/>
          <w:sz w:val="20"/>
          <w:szCs w:val="20"/>
        </w:rPr>
        <w:t xml:space="preserve"> immensi.</w:t>
      </w:r>
    </w:p>
    <w:p w14:paraId="2E0FD9A1" w14:textId="77777777" w:rsidR="000D3D8B" w:rsidRPr="000B03B7" w:rsidRDefault="000D3D8B" w:rsidP="000D3D8B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IOI Light" w:hAnsi="IOI Light" w:cstheme="minorHAnsi"/>
          <w:color w:val="000000"/>
          <w:sz w:val="20"/>
          <w:szCs w:val="20"/>
        </w:rPr>
      </w:pPr>
    </w:p>
    <w:p w14:paraId="13304041" w14:textId="77777777" w:rsidR="007A35DC" w:rsidRDefault="007A35DC" w:rsidP="002B6A2E">
      <w:pPr>
        <w:spacing w:before="1"/>
        <w:ind w:right="2452"/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</w:pPr>
    </w:p>
    <w:p w14:paraId="67263CB9" w14:textId="2B73C3EE" w:rsidR="00FA650C" w:rsidRPr="000B03B7" w:rsidRDefault="00FA650C" w:rsidP="7157BAD5">
      <w:pPr>
        <w:spacing w:before="1"/>
        <w:ind w:right="2452"/>
        <w:rPr>
          <w:rStyle w:val="Collegamentoipertestuale"/>
          <w:rFonts w:ascii="IOI Light" w:hAnsi="IOI Light"/>
          <w:sz w:val="20"/>
          <w:szCs w:val="20"/>
        </w:rPr>
      </w:pPr>
      <w:r w:rsidRPr="7157BAD5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Programma e calendario complet</w:t>
      </w:r>
      <w:r w:rsidR="006930C0" w:rsidRPr="7157BAD5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>i</w:t>
      </w:r>
      <w:r w:rsidRPr="7157BAD5">
        <w:rPr>
          <w:rFonts w:ascii="IOI Light" w:eastAsia="Times New Roman" w:hAnsi="IOI Light"/>
          <w:b/>
          <w:bCs/>
          <w:color w:val="000000" w:themeColor="text1"/>
          <w:sz w:val="20"/>
          <w:szCs w:val="20"/>
          <w:lang w:eastAsia="it-IT"/>
        </w:rPr>
        <w:t xml:space="preserve"> degli eventi su  </w:t>
      </w:r>
      <w:hyperlink r:id="rId10">
        <w:r w:rsidR="002B6A2E" w:rsidRPr="7157BAD5">
          <w:rPr>
            <w:rStyle w:val="Collegamentoipertestuale"/>
            <w:rFonts w:ascii="IOI Light" w:hAnsi="IOI Light"/>
            <w:sz w:val="20"/>
            <w:szCs w:val="20"/>
          </w:rPr>
          <w:t>www.irelandweek.it</w:t>
        </w:r>
      </w:hyperlink>
    </w:p>
    <w:p w14:paraId="1EE20543" w14:textId="239BD6B2" w:rsidR="1F715AB6" w:rsidRDefault="001312D1" w:rsidP="00D16CAE">
      <w:pPr>
        <w:shd w:val="clear" w:color="auto" w:fill="FFFFFF" w:themeFill="background1"/>
        <w:jc w:val="both"/>
        <w:rPr>
          <w:rFonts w:ascii="IOI Light" w:hAnsi="IOI Light"/>
          <w:sz w:val="20"/>
          <w:szCs w:val="20"/>
        </w:rPr>
      </w:pPr>
      <w:r w:rsidRPr="001312D1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 xml:space="preserve">A questo </w:t>
      </w:r>
      <w:hyperlink r:id="rId11">
        <w:r w:rsidRPr="001312D1">
          <w:rPr>
            <w:rStyle w:val="Collegamentoipertestuale"/>
            <w:rFonts w:ascii="IOI Light" w:eastAsia="Times New Roman" w:hAnsi="IOI Light" w:cs="Helvetica"/>
            <w:b/>
            <w:bCs/>
            <w:color w:val="000000" w:themeColor="text1"/>
            <w:sz w:val="20"/>
            <w:szCs w:val="20"/>
            <w:lang w:eastAsia="it-IT"/>
          </w:rPr>
          <w:t>link</w:t>
        </w:r>
      </w:hyperlink>
      <w:r w:rsidRPr="001312D1">
        <w:rPr>
          <w:rFonts w:ascii="IOI Light" w:eastAsia="Times New Roman" w:hAnsi="IOI Light" w:cs="Helvetica"/>
          <w:b/>
          <w:bCs/>
          <w:color w:val="000000" w:themeColor="text1"/>
          <w:sz w:val="20"/>
          <w:szCs w:val="20"/>
          <w:lang w:eastAsia="it-IT"/>
        </w:rPr>
        <w:t xml:space="preserve"> la lista completa dei ristoranti aderenti all’iniziativa</w:t>
      </w:r>
      <w:r w:rsidRPr="3B51F270">
        <w:rPr>
          <w:rFonts w:ascii="IOI Light" w:eastAsia="Times New Roman" w:hAnsi="IOI Light" w:cs="Helvetica"/>
          <w:color w:val="000000" w:themeColor="text1"/>
          <w:sz w:val="20"/>
          <w:szCs w:val="20"/>
          <w:lang w:eastAsia="it-IT"/>
        </w:rPr>
        <w:t xml:space="preserve">: </w:t>
      </w:r>
      <w:hyperlink r:id="rId12">
        <w:r w:rsidR="7EF57C0C" w:rsidRPr="7157BAD5">
          <w:rPr>
            <w:rStyle w:val="Collegamentoipertestuale"/>
            <w:rFonts w:ascii="IOI Light" w:hAnsi="IOI Light"/>
            <w:sz w:val="20"/>
            <w:szCs w:val="20"/>
          </w:rPr>
          <w:t>http://irishbeef.it/atasteofireland</w:t>
        </w:r>
      </w:hyperlink>
    </w:p>
    <w:p w14:paraId="5BE83F2D" w14:textId="7D1B0FC1" w:rsidR="7157BAD5" w:rsidRDefault="7157BAD5" w:rsidP="7157BAD5">
      <w:pPr>
        <w:spacing w:before="1"/>
        <w:ind w:right="2452"/>
        <w:rPr>
          <w:rFonts w:ascii="IOI Light" w:hAnsi="IOI Light"/>
          <w:sz w:val="20"/>
          <w:szCs w:val="20"/>
        </w:rPr>
      </w:pPr>
    </w:p>
    <w:p w14:paraId="12FE582D" w14:textId="77777777" w:rsidR="00E642EF" w:rsidRPr="000B03B7" w:rsidRDefault="00E642EF" w:rsidP="002B6A2E">
      <w:pPr>
        <w:spacing w:before="1"/>
        <w:ind w:right="2452"/>
        <w:rPr>
          <w:rStyle w:val="Collegamentoipertestuale"/>
          <w:rFonts w:ascii="IOI Light" w:hAnsi="IOI Light" w:cstheme="minorHAnsi"/>
          <w:sz w:val="20"/>
          <w:szCs w:val="20"/>
        </w:rPr>
      </w:pPr>
    </w:p>
    <w:p w14:paraId="1AF3AC90" w14:textId="1BC863D2" w:rsidR="00986845" w:rsidRPr="000B03B7" w:rsidRDefault="009C750F" w:rsidP="001E4EEB">
      <w:pPr>
        <w:spacing w:before="1"/>
        <w:ind w:right="134"/>
        <w:rPr>
          <w:rFonts w:ascii="IOI Light" w:eastAsia="Times New Roman" w:hAnsi="IOI Light"/>
          <w:b/>
          <w:bCs/>
          <w:color w:val="000000"/>
          <w:sz w:val="26"/>
          <w:szCs w:val="26"/>
          <w:u w:val="single"/>
          <w:lang w:eastAsia="it-IT"/>
        </w:rPr>
      </w:pPr>
      <w:r w:rsidRPr="000B03B7">
        <w:rPr>
          <w:rFonts w:ascii="IOI Light" w:eastAsia="Times New Roman" w:hAnsi="IOI Light"/>
          <w:b/>
          <w:bCs/>
          <w:color w:val="000000"/>
          <w:sz w:val="26"/>
          <w:szCs w:val="26"/>
          <w:u w:val="single"/>
          <w:lang w:eastAsia="it-IT"/>
        </w:rPr>
        <w:t>Tutti gli approfondimenti per ciascun evento sono disponibili nella</w:t>
      </w:r>
      <w:r w:rsidR="001E4EEB" w:rsidRPr="000B03B7">
        <w:rPr>
          <w:rFonts w:ascii="IOI Light" w:eastAsia="Times New Roman" w:hAnsi="IOI Light"/>
          <w:b/>
          <w:bCs/>
          <w:color w:val="000000"/>
          <w:sz w:val="26"/>
          <w:szCs w:val="26"/>
          <w:u w:val="single"/>
          <w:lang w:eastAsia="it-IT"/>
        </w:rPr>
        <w:t xml:space="preserve"> c</w:t>
      </w:r>
      <w:r w:rsidRPr="000B03B7">
        <w:rPr>
          <w:rFonts w:ascii="IOI Light" w:eastAsia="Times New Roman" w:hAnsi="IOI Light"/>
          <w:b/>
          <w:bCs/>
          <w:color w:val="000000"/>
          <w:sz w:val="26"/>
          <w:szCs w:val="26"/>
          <w:u w:val="single"/>
          <w:lang w:eastAsia="it-IT"/>
        </w:rPr>
        <w:t>artella stampa</w:t>
      </w:r>
    </w:p>
    <w:p w14:paraId="7093ACC2" w14:textId="5A14180C" w:rsidR="00986845" w:rsidRPr="000B03B7" w:rsidRDefault="00986845" w:rsidP="002B6A2E">
      <w:pPr>
        <w:spacing w:before="1"/>
        <w:ind w:right="2452"/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</w:pPr>
    </w:p>
    <w:p w14:paraId="385BC2CD" w14:textId="77777777" w:rsidR="007A35DC" w:rsidRDefault="007A35DC" w:rsidP="7157BAD5">
      <w:pPr>
        <w:pStyle w:val="Corpotesto"/>
        <w:spacing w:before="9"/>
        <w:rPr>
          <w:rFonts w:ascii="IOI Light" w:eastAsia="Times New Roman" w:hAnsi="IOI Light" w:cstheme="minorBidi"/>
          <w:b/>
          <w:bCs/>
          <w:color w:val="000000"/>
          <w:sz w:val="20"/>
          <w:szCs w:val="20"/>
          <w:lang w:eastAsia="it-IT"/>
        </w:rPr>
      </w:pPr>
    </w:p>
    <w:p w14:paraId="40F46B69" w14:textId="274EAE11" w:rsidR="00FA650C" w:rsidRPr="000B03B7" w:rsidRDefault="005539A4" w:rsidP="00FA650C">
      <w:pPr>
        <w:pStyle w:val="Corpotesto"/>
        <w:spacing w:before="9"/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</w:pPr>
      <w:r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>Note per la redazione</w:t>
      </w:r>
    </w:p>
    <w:p w14:paraId="33E35DC5" w14:textId="77777777" w:rsidR="003E2DC7" w:rsidRPr="000B03B7" w:rsidRDefault="003E2DC7" w:rsidP="00FA650C">
      <w:pPr>
        <w:pStyle w:val="Corpotesto"/>
        <w:spacing w:before="9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</w:p>
    <w:p w14:paraId="3E472253" w14:textId="77777777" w:rsidR="005539A4" w:rsidRPr="005539A4" w:rsidRDefault="005539A4" w:rsidP="005539A4">
      <w:pPr>
        <w:pStyle w:val="Corpotesto"/>
        <w:spacing w:before="9"/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</w:pPr>
      <w:r w:rsidRPr="005539A4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>A proposito di Turismo Irlandese</w:t>
      </w:r>
    </w:p>
    <w:p w14:paraId="17430A45" w14:textId="77777777" w:rsidR="000944AB" w:rsidRPr="000B03B7" w:rsidRDefault="000944AB" w:rsidP="000944AB">
      <w:pPr>
        <w:pStyle w:val="Corpotesto"/>
        <w:spacing w:before="9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  <w:r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Tourism Ireland è l'organizzazione responsabile della promozione dell'isola d'Irlanda all'estero come destinazione turistica leader.</w:t>
      </w:r>
    </w:p>
    <w:p w14:paraId="01EDC1E7" w14:textId="70620D33" w:rsidR="000944AB" w:rsidRPr="000B03B7" w:rsidRDefault="000944AB" w:rsidP="000944AB">
      <w:pPr>
        <w:pStyle w:val="Corpotesto"/>
        <w:spacing w:before="9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  <w:r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Nel 2024, la spesa dei visitatori stranieri è cresciuta di oltre il +10% rispetto al 2023, portando circa 7 miliardi di euro all'isola d'Irlanda.</w:t>
      </w:r>
      <w:r w:rsidR="00EC3E4A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 </w:t>
      </w:r>
      <w:r w:rsidR="00AA3879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L’Italia</w:t>
      </w:r>
      <w:r w:rsidR="000B258E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, nel 2024,</w:t>
      </w:r>
      <w:r w:rsidR="00AA3879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 rimane il sesto mercato per numero di visitatori</w:t>
      </w:r>
      <w:r w:rsidR="00D16CAE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 </w:t>
      </w:r>
      <w:r w:rsidR="000B258E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registrando un +11% rispetto al 2023.</w:t>
      </w:r>
    </w:p>
    <w:p w14:paraId="17A5A789" w14:textId="77777777" w:rsidR="003E2DC7" w:rsidRPr="000B03B7" w:rsidRDefault="003E2DC7" w:rsidP="005539A4">
      <w:pPr>
        <w:pStyle w:val="Corpotesto"/>
        <w:spacing w:before="9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</w:p>
    <w:p w14:paraId="49FC9B00" w14:textId="562D01AA" w:rsidR="005539A4" w:rsidRPr="005539A4" w:rsidRDefault="005539A4" w:rsidP="005539A4">
      <w:pPr>
        <w:pStyle w:val="Corpotesto"/>
        <w:spacing w:before="9"/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</w:pPr>
      <w:r w:rsidRPr="005539A4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 xml:space="preserve">A proposito di </w:t>
      </w:r>
      <w:proofErr w:type="spellStart"/>
      <w:r w:rsidRPr="005539A4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>Bord</w:t>
      </w:r>
      <w:proofErr w:type="spellEnd"/>
      <w:r w:rsidRPr="005539A4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 xml:space="preserve"> Bia</w:t>
      </w:r>
    </w:p>
    <w:p w14:paraId="7AD32876" w14:textId="4466615C" w:rsidR="005539A4" w:rsidRPr="00AA2113" w:rsidRDefault="005539A4" w:rsidP="3B51F270">
      <w:pPr>
        <w:pStyle w:val="Corpotesto"/>
        <w:spacing w:before="9"/>
        <w:rPr>
          <w:rFonts w:ascii="IOI Light" w:eastAsia="Times New Roman" w:hAnsi="IOI Light" w:cstheme="minorBidi"/>
          <w:color w:val="000000"/>
          <w:sz w:val="20"/>
          <w:szCs w:val="20"/>
          <w:lang w:eastAsia="it-IT"/>
        </w:rPr>
      </w:pPr>
      <w:proofErr w:type="spellStart"/>
      <w:r w:rsidRPr="3B51F270">
        <w:rPr>
          <w:rFonts w:ascii="IOI Light" w:eastAsia="Times New Roman" w:hAnsi="IOI Light" w:cstheme="minorBidi"/>
          <w:color w:val="000000" w:themeColor="text1"/>
          <w:sz w:val="20"/>
          <w:szCs w:val="20"/>
          <w:lang w:eastAsia="it-IT"/>
        </w:rPr>
        <w:t>Bord</w:t>
      </w:r>
      <w:proofErr w:type="spellEnd"/>
      <w:r w:rsidRPr="3B51F270">
        <w:rPr>
          <w:rFonts w:ascii="IOI Light" w:eastAsia="Times New Roman" w:hAnsi="IOI Light" w:cstheme="minorBidi"/>
          <w:color w:val="000000" w:themeColor="text1"/>
          <w:sz w:val="20"/>
          <w:szCs w:val="20"/>
          <w:lang w:eastAsia="it-IT"/>
        </w:rPr>
        <w:t xml:space="preserve"> Bia, Irish Food Board, è un ente governativo dedicato allo sviluppo dei mercati di esportazione dei prodotti alimentari e bevande irlandesi. Lo scopo di </w:t>
      </w:r>
      <w:proofErr w:type="spellStart"/>
      <w:r w:rsidRPr="3B51F270">
        <w:rPr>
          <w:rFonts w:ascii="IOI Light" w:eastAsia="Times New Roman" w:hAnsi="IOI Light" w:cstheme="minorBidi"/>
          <w:color w:val="000000" w:themeColor="text1"/>
          <w:sz w:val="20"/>
          <w:szCs w:val="20"/>
          <w:lang w:eastAsia="it-IT"/>
        </w:rPr>
        <w:t>Bord</w:t>
      </w:r>
      <w:proofErr w:type="spellEnd"/>
      <w:r w:rsidRPr="3B51F270">
        <w:rPr>
          <w:rFonts w:ascii="IOI Light" w:eastAsia="Times New Roman" w:hAnsi="IOI Light" w:cstheme="minorBidi"/>
          <w:color w:val="000000" w:themeColor="text1"/>
          <w:sz w:val="20"/>
          <w:szCs w:val="20"/>
          <w:lang w:eastAsia="it-IT"/>
        </w:rPr>
        <w:t xml:space="preserve"> Bia è quello di promuovere il successo dell’industria </w:t>
      </w:r>
      <w:proofErr w:type="spellStart"/>
      <w:r w:rsidRPr="3B51F270">
        <w:rPr>
          <w:rFonts w:ascii="IOI Light" w:eastAsia="Times New Roman" w:hAnsi="IOI Light" w:cstheme="minorBidi"/>
          <w:color w:val="000000" w:themeColor="text1"/>
          <w:sz w:val="20"/>
          <w:szCs w:val="20"/>
          <w:lang w:eastAsia="it-IT"/>
        </w:rPr>
        <w:t>food&amp;beverage</w:t>
      </w:r>
      <w:proofErr w:type="spellEnd"/>
      <w:r w:rsidRPr="3B51F270">
        <w:rPr>
          <w:rFonts w:ascii="IOI Light" w:eastAsia="Times New Roman" w:hAnsi="IOI Light" w:cstheme="minorBidi"/>
          <w:color w:val="000000" w:themeColor="text1"/>
          <w:sz w:val="20"/>
          <w:szCs w:val="20"/>
          <w:lang w:eastAsia="it-IT"/>
        </w:rPr>
        <w:t xml:space="preserve"> irlandese attraverso servizi di informazione mirati, la promozione e lo sviluppo dei mercati. Nel 2024 le esportazioni dell’industria </w:t>
      </w:r>
      <w:proofErr w:type="spellStart"/>
      <w:r w:rsidRPr="3B51F270">
        <w:rPr>
          <w:rFonts w:ascii="IOI Light" w:eastAsia="Times New Roman" w:hAnsi="IOI Light" w:cstheme="minorBidi"/>
          <w:color w:val="000000" w:themeColor="text1"/>
          <w:sz w:val="20"/>
          <w:szCs w:val="20"/>
          <w:lang w:eastAsia="it-IT"/>
        </w:rPr>
        <w:t>food&amp;beverage</w:t>
      </w:r>
      <w:proofErr w:type="spellEnd"/>
      <w:r w:rsidRPr="3B51F270">
        <w:rPr>
          <w:rFonts w:ascii="IOI Light" w:eastAsia="Times New Roman" w:hAnsi="IOI Light" w:cstheme="minorBidi"/>
          <w:color w:val="000000" w:themeColor="text1"/>
          <w:sz w:val="20"/>
          <w:szCs w:val="20"/>
          <w:lang w:eastAsia="it-IT"/>
        </w:rPr>
        <w:t xml:space="preserve"> irlandese hanno superato quota 17 miliardi di euro. L’Italia rappresenta uno dei mercati più importanti per l’export di manzo irlandese in Europa con scambi valutati, nel 2024, a 233 milioni di euro. Ulteriori informazioni sono disponibili su </w:t>
      </w:r>
      <w:hyperlink r:id="rId13">
        <w:r w:rsidRPr="3B51F270">
          <w:rPr>
            <w:rStyle w:val="Collegamentoipertestuale"/>
            <w:rFonts w:ascii="IOI Light" w:eastAsia="Times New Roman" w:hAnsi="IOI Light" w:cstheme="minorBidi"/>
            <w:sz w:val="20"/>
            <w:szCs w:val="20"/>
            <w:lang w:eastAsia="it-IT"/>
          </w:rPr>
          <w:t>www.irishbeef.it</w:t>
        </w:r>
      </w:hyperlink>
    </w:p>
    <w:p w14:paraId="592F7CD2" w14:textId="77777777" w:rsidR="005539A4" w:rsidRPr="000B03B7" w:rsidRDefault="005539A4" w:rsidP="00FA650C">
      <w:pPr>
        <w:pStyle w:val="Corpotesto"/>
        <w:spacing w:before="9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</w:p>
    <w:p w14:paraId="292E7283" w14:textId="77777777" w:rsidR="005539A4" w:rsidRPr="000B03B7" w:rsidRDefault="005539A4" w:rsidP="00FA650C">
      <w:pPr>
        <w:pStyle w:val="Corpotesto"/>
        <w:spacing w:before="9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</w:p>
    <w:p w14:paraId="7BC96BB0" w14:textId="13EE126E" w:rsidR="00FA650C" w:rsidRPr="000B03B7" w:rsidRDefault="00FA650C" w:rsidP="007C3AA3">
      <w:pPr>
        <w:spacing w:before="1"/>
        <w:ind w:right="2452"/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</w:pPr>
      <w:r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 xml:space="preserve">Ufficio Stampa </w:t>
      </w:r>
      <w:r w:rsidR="00986845"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>Turismo Irlandese</w:t>
      </w:r>
    </w:p>
    <w:p w14:paraId="79354941" w14:textId="294FFB2D" w:rsidR="00FA650C" w:rsidRPr="000B03B7" w:rsidRDefault="00FA650C" w:rsidP="00FA650C">
      <w:pPr>
        <w:spacing w:before="1"/>
        <w:ind w:left="112" w:right="2452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</w:p>
    <w:p w14:paraId="0C36EF9B" w14:textId="3B8058AB" w:rsidR="00DD721D" w:rsidRPr="000B03B7" w:rsidRDefault="00FA650C" w:rsidP="006E70DC">
      <w:pPr>
        <w:spacing w:before="1"/>
        <w:ind w:right="2452"/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</w:pPr>
      <w:r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>Turismo Irlandese</w:t>
      </w:r>
      <w:r w:rsidR="00DD721D"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ab/>
      </w:r>
      <w:r w:rsidR="00DD721D"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ab/>
      </w:r>
      <w:r w:rsidR="00DD721D"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ab/>
      </w:r>
      <w:r w:rsidR="00D71C2F"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ab/>
      </w:r>
      <w:r w:rsidR="00DD721D"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>AT Comunicazione</w:t>
      </w:r>
    </w:p>
    <w:p w14:paraId="5DAA8318" w14:textId="4D189B76" w:rsidR="00851647" w:rsidRPr="000B03B7" w:rsidRDefault="00FA650C" w:rsidP="00094B24">
      <w:pPr>
        <w:spacing w:before="1"/>
        <w:ind w:right="2452"/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</w:pPr>
      <w:r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Ornella Gamacchio</w:t>
      </w:r>
      <w:r w:rsidR="00FA69DE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ab/>
      </w:r>
      <w:r w:rsidR="00FA69DE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ab/>
      </w:r>
      <w:r w:rsidR="00FA69DE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ab/>
      </w:r>
      <w:r w:rsidR="00D71C2F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ab/>
      </w:r>
      <w:r w:rsidR="00FA69DE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>Alessandra Agostini</w:t>
      </w:r>
      <w:r w:rsidR="00851647" w:rsidRPr="000B03B7">
        <w:rPr>
          <w:rFonts w:ascii="IOI Light" w:eastAsia="Times New Roman" w:hAnsi="IOI Light" w:cstheme="minorHAnsi"/>
          <w:color w:val="000000"/>
          <w:sz w:val="20"/>
          <w:szCs w:val="20"/>
          <w:lang w:eastAsia="it-IT"/>
        </w:rPr>
        <w:t xml:space="preserve"> </w:t>
      </w:r>
    </w:p>
    <w:p w14:paraId="69273B5B" w14:textId="7B79947B" w:rsidR="00617081" w:rsidRPr="00AA2113" w:rsidRDefault="00FA650C" w:rsidP="00837667">
      <w:pPr>
        <w:spacing w:before="1"/>
        <w:ind w:right="2452"/>
        <w:rPr>
          <w:rStyle w:val="Collegamentoipertestuale"/>
          <w:rFonts w:ascii="IOI Light" w:hAnsi="IOI Light" w:cstheme="minorHAnsi"/>
          <w:sz w:val="20"/>
          <w:szCs w:val="20"/>
          <w:lang w:val="en-GB"/>
        </w:rPr>
      </w:pPr>
      <w:r w:rsidRPr="00AA2113">
        <w:rPr>
          <w:rFonts w:ascii="IOI Light" w:eastAsia="Times New Roman" w:hAnsi="IOI Light" w:cstheme="minorHAnsi"/>
          <w:color w:val="000000"/>
          <w:sz w:val="20"/>
          <w:szCs w:val="20"/>
          <w:lang w:val="en-GB" w:eastAsia="it-IT"/>
        </w:rPr>
        <w:t>Cell +39 333 94 93 621</w:t>
      </w:r>
      <w:r w:rsidR="002E333E" w:rsidRPr="00AA2113">
        <w:rPr>
          <w:rFonts w:ascii="IOI Light" w:eastAsia="Times New Roman" w:hAnsi="IOI Light" w:cstheme="minorHAnsi"/>
          <w:color w:val="000000"/>
          <w:sz w:val="20"/>
          <w:szCs w:val="20"/>
          <w:lang w:val="en-GB" w:eastAsia="it-IT"/>
        </w:rPr>
        <w:tab/>
      </w:r>
      <w:r w:rsidR="002E333E" w:rsidRPr="00AA2113">
        <w:rPr>
          <w:rFonts w:ascii="IOI Light" w:eastAsia="Times New Roman" w:hAnsi="IOI Light" w:cstheme="minorHAnsi"/>
          <w:color w:val="000000"/>
          <w:sz w:val="20"/>
          <w:szCs w:val="20"/>
          <w:lang w:val="en-GB" w:eastAsia="it-IT"/>
        </w:rPr>
        <w:tab/>
      </w:r>
      <w:r w:rsidR="00D71C2F" w:rsidRPr="00AA2113">
        <w:rPr>
          <w:rFonts w:ascii="IOI Light" w:eastAsia="Times New Roman" w:hAnsi="IOI Light" w:cstheme="minorHAnsi"/>
          <w:color w:val="000000"/>
          <w:sz w:val="20"/>
          <w:szCs w:val="20"/>
          <w:lang w:val="en-GB" w:eastAsia="it-IT"/>
        </w:rPr>
        <w:tab/>
      </w:r>
      <w:r w:rsidR="002E333E" w:rsidRPr="00AA2113">
        <w:rPr>
          <w:rFonts w:ascii="IOI Light" w:eastAsia="Times New Roman" w:hAnsi="IOI Light" w:cstheme="minorHAnsi"/>
          <w:color w:val="000000"/>
          <w:sz w:val="20"/>
          <w:szCs w:val="20"/>
          <w:lang w:val="en-GB" w:eastAsia="it-IT"/>
        </w:rPr>
        <w:t xml:space="preserve">Cell +39 349 254 4617 </w:t>
      </w:r>
      <w:r w:rsidR="00962A7C" w:rsidRPr="00AA2113">
        <w:rPr>
          <w:rFonts w:ascii="IOI Light" w:eastAsia="Times New Roman" w:hAnsi="IOI Light" w:cstheme="minorHAnsi"/>
          <w:color w:val="000000"/>
          <w:sz w:val="20"/>
          <w:szCs w:val="20"/>
          <w:lang w:val="en-GB" w:eastAsia="it-IT"/>
        </w:rPr>
        <w:t xml:space="preserve"> </w:t>
      </w:r>
      <w:hyperlink r:id="rId14" w:history="1">
        <w:r w:rsidR="00D71C2F" w:rsidRPr="00AA2113">
          <w:rPr>
            <w:rStyle w:val="Collegamentoipertestuale"/>
            <w:rFonts w:ascii="IOI Light" w:eastAsia="Times New Roman" w:hAnsi="IOI Light" w:cstheme="minorHAnsi"/>
            <w:sz w:val="20"/>
            <w:szCs w:val="20"/>
            <w:lang w:val="en-GB" w:eastAsia="it-IT"/>
          </w:rPr>
          <w:t>ogamacchio@tourismireland.com</w:t>
        </w:r>
      </w:hyperlink>
      <w:r w:rsidR="00D71C2F" w:rsidRPr="00AA2113">
        <w:rPr>
          <w:rFonts w:ascii="IOI Light" w:eastAsia="Times New Roman" w:hAnsi="IOI Light" w:cstheme="minorHAnsi"/>
          <w:color w:val="000000"/>
          <w:sz w:val="20"/>
          <w:szCs w:val="20"/>
          <w:lang w:val="en-GB" w:eastAsia="it-IT"/>
        </w:rPr>
        <w:tab/>
      </w:r>
      <w:r w:rsidR="00203A30" w:rsidRPr="00AA2113">
        <w:rPr>
          <w:rFonts w:ascii="IOI Light" w:eastAsia="Times New Roman" w:hAnsi="IOI Light" w:cstheme="minorHAnsi"/>
          <w:color w:val="000000"/>
          <w:sz w:val="20"/>
          <w:szCs w:val="20"/>
          <w:lang w:val="en-GB" w:eastAsia="it-IT"/>
        </w:rPr>
        <w:tab/>
      </w:r>
      <w:hyperlink r:id="rId15" w:history="1">
        <w:r w:rsidR="006061D6" w:rsidRPr="00AA2113">
          <w:rPr>
            <w:rStyle w:val="Collegamentoipertestuale"/>
            <w:rFonts w:ascii="IOI Light" w:hAnsi="IOI Light" w:cstheme="minorHAnsi"/>
            <w:sz w:val="20"/>
            <w:szCs w:val="20"/>
            <w:lang w:val="en-GB"/>
          </w:rPr>
          <w:t>agostini@atcomunicazione.it</w:t>
        </w:r>
      </w:hyperlink>
    </w:p>
    <w:p w14:paraId="2139D7CF" w14:textId="77777777" w:rsidR="00986845" w:rsidRPr="00AA2113" w:rsidRDefault="00986845" w:rsidP="00837667">
      <w:pPr>
        <w:spacing w:before="1"/>
        <w:ind w:right="2452"/>
        <w:rPr>
          <w:rStyle w:val="Collegamentoipertestuale"/>
          <w:rFonts w:ascii="IOI Light" w:hAnsi="IOI Light" w:cstheme="minorHAnsi"/>
          <w:sz w:val="20"/>
          <w:szCs w:val="20"/>
          <w:lang w:val="en-GB"/>
        </w:rPr>
      </w:pPr>
    </w:p>
    <w:p w14:paraId="2EF851EB" w14:textId="4571EF0C" w:rsidR="00986845" w:rsidRPr="000B03B7" w:rsidRDefault="00986845" w:rsidP="00EB31E7">
      <w:pPr>
        <w:pStyle w:val="Corpotesto"/>
        <w:spacing w:before="9"/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</w:pPr>
      <w:r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 xml:space="preserve">Ufficio Stampa </w:t>
      </w:r>
      <w:proofErr w:type="spellStart"/>
      <w:r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>Bord</w:t>
      </w:r>
      <w:proofErr w:type="spellEnd"/>
      <w:r w:rsidR="00B76316"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 xml:space="preserve"> </w:t>
      </w:r>
      <w:r w:rsidRPr="000B03B7">
        <w:rPr>
          <w:rFonts w:ascii="IOI Light" w:eastAsia="Times New Roman" w:hAnsi="IOI Light" w:cstheme="minorHAnsi"/>
          <w:b/>
          <w:bCs/>
          <w:color w:val="000000"/>
          <w:sz w:val="20"/>
          <w:szCs w:val="20"/>
          <w:lang w:eastAsia="it-IT"/>
        </w:rPr>
        <w:t>Bia</w:t>
      </w:r>
    </w:p>
    <w:p w14:paraId="0F02D755" w14:textId="77777777" w:rsidR="00096A6C" w:rsidRPr="000B03B7" w:rsidRDefault="00096A6C" w:rsidP="3B51F270">
      <w:pPr>
        <w:spacing w:before="1"/>
        <w:ind w:right="2452"/>
        <w:rPr>
          <w:rFonts w:ascii="IOI Light" w:hAnsi="IOI Light"/>
          <w:b/>
          <w:bCs/>
          <w:sz w:val="20"/>
          <w:szCs w:val="20"/>
          <w:u w:val="single"/>
        </w:rPr>
      </w:pPr>
      <w:proofErr w:type="spellStart"/>
      <w:r w:rsidRPr="3B51F270">
        <w:rPr>
          <w:rFonts w:ascii="IOI Light" w:hAnsi="IOI Light"/>
          <w:b/>
          <w:bCs/>
          <w:sz w:val="20"/>
          <w:szCs w:val="20"/>
          <w:u w:val="single"/>
        </w:rPr>
        <w:t>Noesis</w:t>
      </w:r>
      <w:proofErr w:type="spellEnd"/>
    </w:p>
    <w:p w14:paraId="7B0B9C0F" w14:textId="77777777" w:rsidR="00096A6C" w:rsidRPr="000B03B7" w:rsidRDefault="00096A6C" w:rsidP="3B51F270">
      <w:pPr>
        <w:spacing w:before="1"/>
        <w:ind w:right="2452"/>
        <w:rPr>
          <w:rFonts w:ascii="IOI Light" w:hAnsi="IOI Light"/>
          <w:sz w:val="20"/>
          <w:szCs w:val="20"/>
        </w:rPr>
      </w:pPr>
      <w:proofErr w:type="spellStart"/>
      <w:r w:rsidRPr="3B51F270">
        <w:rPr>
          <w:rFonts w:ascii="IOI Light" w:hAnsi="IOI Light"/>
          <w:sz w:val="20"/>
          <w:szCs w:val="20"/>
        </w:rPr>
        <w:t>Asli</w:t>
      </w:r>
      <w:proofErr w:type="spellEnd"/>
      <w:r w:rsidRPr="3B51F270">
        <w:rPr>
          <w:rFonts w:ascii="IOI Light" w:hAnsi="IOI Light"/>
          <w:sz w:val="20"/>
          <w:szCs w:val="20"/>
        </w:rPr>
        <w:t xml:space="preserve"> </w:t>
      </w:r>
      <w:proofErr w:type="spellStart"/>
      <w:r w:rsidRPr="3B51F270">
        <w:rPr>
          <w:rFonts w:ascii="IOI Light" w:hAnsi="IOI Light"/>
          <w:sz w:val="20"/>
          <w:szCs w:val="20"/>
        </w:rPr>
        <w:t>Gulfidan</w:t>
      </w:r>
      <w:proofErr w:type="spellEnd"/>
      <w:r w:rsidRPr="3B51F270">
        <w:rPr>
          <w:rFonts w:ascii="IOI Light" w:hAnsi="IOI Light"/>
          <w:sz w:val="20"/>
          <w:szCs w:val="20"/>
        </w:rPr>
        <w:t xml:space="preserve"> – </w:t>
      </w:r>
      <w:proofErr w:type="spellStart"/>
      <w:r w:rsidRPr="3B51F270">
        <w:rPr>
          <w:rFonts w:ascii="IOI Light" w:hAnsi="IOI Light"/>
          <w:sz w:val="20"/>
          <w:szCs w:val="20"/>
        </w:rPr>
        <w:t>cell</w:t>
      </w:r>
      <w:proofErr w:type="spellEnd"/>
      <w:r w:rsidRPr="3B51F270">
        <w:rPr>
          <w:rFonts w:ascii="IOI Light" w:hAnsi="IOI Light"/>
          <w:sz w:val="20"/>
          <w:szCs w:val="20"/>
        </w:rPr>
        <w:t>. 389 7635968</w:t>
      </w:r>
    </w:p>
    <w:p w14:paraId="076EF6E5" w14:textId="77777777" w:rsidR="00096A6C" w:rsidRPr="000B03B7" w:rsidRDefault="00096A6C" w:rsidP="3B51F270">
      <w:pPr>
        <w:spacing w:before="1"/>
        <w:ind w:right="2452"/>
        <w:rPr>
          <w:rFonts w:ascii="IOI Light" w:hAnsi="IOI Light"/>
          <w:sz w:val="20"/>
          <w:szCs w:val="20"/>
        </w:rPr>
      </w:pPr>
      <w:r w:rsidRPr="3B51F270">
        <w:rPr>
          <w:rFonts w:ascii="IOI Light" w:hAnsi="IOI Light"/>
          <w:sz w:val="20"/>
          <w:szCs w:val="20"/>
        </w:rPr>
        <w:t xml:space="preserve">Liliana Panzino – </w:t>
      </w:r>
      <w:proofErr w:type="spellStart"/>
      <w:r w:rsidRPr="3B51F270">
        <w:rPr>
          <w:rFonts w:ascii="IOI Light" w:hAnsi="IOI Light"/>
          <w:sz w:val="20"/>
          <w:szCs w:val="20"/>
        </w:rPr>
        <w:t>cell</w:t>
      </w:r>
      <w:proofErr w:type="spellEnd"/>
      <w:r w:rsidRPr="3B51F270">
        <w:rPr>
          <w:rFonts w:ascii="IOI Light" w:hAnsi="IOI Light"/>
          <w:sz w:val="20"/>
          <w:szCs w:val="20"/>
        </w:rPr>
        <w:t>. 380 6444144</w:t>
      </w:r>
    </w:p>
    <w:p w14:paraId="47026404" w14:textId="77777777" w:rsidR="00096A6C" w:rsidRPr="000B03B7" w:rsidRDefault="00096A6C" w:rsidP="3B51F270">
      <w:pPr>
        <w:spacing w:before="1"/>
        <w:ind w:right="2452"/>
        <w:rPr>
          <w:rFonts w:ascii="IOI Light" w:hAnsi="IOI Light"/>
          <w:sz w:val="20"/>
          <w:szCs w:val="20"/>
        </w:rPr>
      </w:pPr>
      <w:r w:rsidRPr="3B51F270">
        <w:rPr>
          <w:rFonts w:ascii="IOI Light" w:hAnsi="IOI Light"/>
          <w:sz w:val="20"/>
          <w:szCs w:val="20"/>
        </w:rPr>
        <w:t xml:space="preserve">Valeria Cesana – </w:t>
      </w:r>
      <w:proofErr w:type="spellStart"/>
      <w:r w:rsidRPr="3B51F270">
        <w:rPr>
          <w:rFonts w:ascii="IOI Light" w:hAnsi="IOI Light"/>
          <w:sz w:val="20"/>
          <w:szCs w:val="20"/>
        </w:rPr>
        <w:t>cell</w:t>
      </w:r>
      <w:proofErr w:type="spellEnd"/>
      <w:r w:rsidRPr="3B51F270">
        <w:rPr>
          <w:rFonts w:ascii="IOI Light" w:hAnsi="IOI Light"/>
          <w:sz w:val="20"/>
          <w:szCs w:val="20"/>
        </w:rPr>
        <w:t>. 347 0854301</w:t>
      </w:r>
    </w:p>
    <w:p w14:paraId="12762EFE" w14:textId="41C3C977" w:rsidR="00CA124B" w:rsidRPr="000B03B7" w:rsidRDefault="00096A6C" w:rsidP="00096A6C">
      <w:pPr>
        <w:rPr>
          <w:rStyle w:val="Collegamentoipertestuale"/>
          <w:rFonts w:ascii="IOI Light" w:hAnsi="IOI Light" w:cstheme="minorHAnsi"/>
          <w:color w:val="auto"/>
          <w:sz w:val="20"/>
          <w:szCs w:val="20"/>
          <w:u w:val="none"/>
        </w:rPr>
      </w:pPr>
      <w:r w:rsidRPr="000B03B7">
        <w:rPr>
          <w:rFonts w:ascii="IOI Light" w:hAnsi="IOI Light" w:cstheme="minorHAnsi"/>
          <w:sz w:val="20"/>
          <w:szCs w:val="20"/>
        </w:rPr>
        <w:t xml:space="preserve">E-mail: </w:t>
      </w:r>
      <w:hyperlink r:id="rId16" w:history="1">
        <w:r w:rsidRPr="000B03B7">
          <w:rPr>
            <w:rStyle w:val="Collegamentoipertestuale"/>
            <w:rFonts w:ascii="IOI Light" w:hAnsi="IOI Light" w:cstheme="minorHAnsi"/>
            <w:sz w:val="20"/>
            <w:szCs w:val="20"/>
          </w:rPr>
          <w:t>bordbia@noesis.net</w:t>
        </w:r>
      </w:hyperlink>
    </w:p>
    <w:p w14:paraId="10BC28F7" w14:textId="77777777" w:rsidR="00096A6C" w:rsidRPr="000B03B7" w:rsidRDefault="00096A6C" w:rsidP="00096A6C">
      <w:pPr>
        <w:rPr>
          <w:rStyle w:val="Collegamentoipertestuale"/>
          <w:rFonts w:ascii="IOI Light" w:hAnsi="IOI Light" w:cstheme="minorHAnsi"/>
          <w:sz w:val="20"/>
          <w:szCs w:val="20"/>
        </w:rPr>
      </w:pPr>
    </w:p>
    <w:p w14:paraId="1882D2F3" w14:textId="20DEA684" w:rsidR="00CA124B" w:rsidRPr="000B03B7" w:rsidRDefault="00CA124B">
      <w:pPr>
        <w:rPr>
          <w:rStyle w:val="Collegamentoipertestuale"/>
          <w:rFonts w:ascii="IOI Light" w:hAnsi="IOI Light" w:cstheme="minorHAnsi"/>
          <w:sz w:val="20"/>
          <w:szCs w:val="20"/>
        </w:rPr>
      </w:pPr>
    </w:p>
    <w:p w14:paraId="1F626EDA" w14:textId="77777777" w:rsidR="003A742C" w:rsidRPr="000B03B7" w:rsidRDefault="003A742C">
      <w:pPr>
        <w:rPr>
          <w:rStyle w:val="Collegamentoipertestuale"/>
          <w:rFonts w:ascii="IOI Light" w:hAnsi="IOI Light" w:cstheme="minorHAnsi"/>
          <w:sz w:val="20"/>
          <w:szCs w:val="20"/>
        </w:rPr>
      </w:pPr>
    </w:p>
    <w:p w14:paraId="2C0CAE4A" w14:textId="77777777" w:rsidR="00092E7D" w:rsidRPr="000B03B7" w:rsidRDefault="00092E7D">
      <w:pPr>
        <w:rPr>
          <w:rFonts w:ascii="IOI Light" w:eastAsia="Times New Roman" w:hAnsi="IOI Light"/>
          <w:color w:val="000000"/>
          <w:lang w:eastAsia="it-IT"/>
        </w:rPr>
      </w:pPr>
    </w:p>
    <w:sectPr w:rsidR="00092E7D" w:rsidRPr="000B03B7" w:rsidSect="00276023">
      <w:headerReference w:type="default" r:id="rId17"/>
      <w:footerReference w:type="default" r:id="rId18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B1504" w14:textId="77777777" w:rsidR="00097862" w:rsidRDefault="00097862" w:rsidP="00951520">
      <w:r>
        <w:separator/>
      </w:r>
    </w:p>
  </w:endnote>
  <w:endnote w:type="continuationSeparator" w:id="0">
    <w:p w14:paraId="3D4836ED" w14:textId="77777777" w:rsidR="00097862" w:rsidRDefault="00097862" w:rsidP="00951520">
      <w:r>
        <w:continuationSeparator/>
      </w:r>
    </w:p>
  </w:endnote>
  <w:endnote w:type="continuationNotice" w:id="1">
    <w:p w14:paraId="62F582C7" w14:textId="77777777" w:rsidR="00097862" w:rsidRDefault="000978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39C5" w14:textId="60A3EA57" w:rsidR="6165FB4B" w:rsidRDefault="00092E7D" w:rsidP="6165FB4B">
    <w:pPr>
      <w:pStyle w:val="Pidipagina"/>
    </w:pPr>
    <w:r>
      <w:rPr>
        <w:rFonts w:ascii="Helvetica" w:hAnsi="Helvetica" w:cstheme="minorHAnsi"/>
        <w:noProof/>
        <w:color w:val="0563C1" w:themeColor="hyperlink"/>
        <w:sz w:val="20"/>
        <w:szCs w:val="20"/>
        <w:u w:val="single"/>
      </w:rPr>
      <w:drawing>
        <wp:anchor distT="0" distB="0" distL="114300" distR="114300" simplePos="0" relativeHeight="251657728" behindDoc="0" locked="0" layoutInCell="1" allowOverlap="1" wp14:anchorId="4C241F7C" wp14:editId="49CFAFA4">
          <wp:simplePos x="0" y="0"/>
          <wp:positionH relativeFrom="margin">
            <wp:posOffset>2413635</wp:posOffset>
          </wp:positionH>
          <wp:positionV relativeFrom="paragraph">
            <wp:posOffset>-123190</wp:posOffset>
          </wp:positionV>
          <wp:extent cx="1313815" cy="767080"/>
          <wp:effectExtent l="0" t="0" r="635" b="0"/>
          <wp:wrapSquare wrapText="bothSides"/>
          <wp:docPr id="1066071302" name="Immagine 4" descr="Immagine che contiene testo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6071302" name="Immagine 4" descr="Immagine che contiene testo, logo, Carattere, simbolo&#10;&#10;Descrizione generata automaticament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058" t="13047" r="4796" b="7542"/>
                  <a:stretch/>
                </pic:blipFill>
                <pic:spPr bwMode="auto">
                  <a:xfrm>
                    <a:off x="0" y="0"/>
                    <a:ext cx="1313815" cy="767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5B6C">
      <w:rPr>
        <w:rFonts w:ascii="Helvetica" w:hAnsi="Helvetica" w:cstheme="minorHAnsi"/>
        <w:noProof/>
        <w:color w:val="0563C1" w:themeColor="hyperlink"/>
        <w:sz w:val="20"/>
        <w:szCs w:val="20"/>
        <w:u w:val="single"/>
        <w:lang w:val="en-GB"/>
      </w:rPr>
      <w:drawing>
        <wp:anchor distT="0" distB="0" distL="114300" distR="114300" simplePos="0" relativeHeight="251660800" behindDoc="0" locked="0" layoutInCell="1" allowOverlap="1" wp14:anchorId="4E0C0B88" wp14:editId="4206DB90">
          <wp:simplePos x="0" y="0"/>
          <wp:positionH relativeFrom="column">
            <wp:posOffset>5090160</wp:posOffset>
          </wp:positionH>
          <wp:positionV relativeFrom="paragraph">
            <wp:posOffset>-18415</wp:posOffset>
          </wp:positionV>
          <wp:extent cx="1192530" cy="628650"/>
          <wp:effectExtent l="0" t="0" r="7620" b="0"/>
          <wp:wrapSquare wrapText="bothSides"/>
          <wp:docPr id="1461500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401" r="4437" b="29225"/>
                  <a:stretch/>
                </pic:blipFill>
                <pic:spPr bwMode="auto">
                  <a:xfrm>
                    <a:off x="0" y="0"/>
                    <a:ext cx="119253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Helvetica" w:hAnsi="Helvetica" w:cstheme="minorHAnsi"/>
        <w:noProof/>
        <w:color w:val="0563C1" w:themeColor="hyperlink"/>
        <w:sz w:val="20"/>
        <w:szCs w:val="20"/>
        <w:u w:val="single"/>
      </w:rPr>
      <w:drawing>
        <wp:anchor distT="0" distB="0" distL="114300" distR="114300" simplePos="0" relativeHeight="251654656" behindDoc="0" locked="0" layoutInCell="1" allowOverlap="1" wp14:anchorId="61497BA9" wp14:editId="60F23476">
          <wp:simplePos x="0" y="0"/>
          <wp:positionH relativeFrom="margin">
            <wp:posOffset>-15240</wp:posOffset>
          </wp:positionH>
          <wp:positionV relativeFrom="paragraph">
            <wp:posOffset>-94615</wp:posOffset>
          </wp:positionV>
          <wp:extent cx="1090295" cy="682625"/>
          <wp:effectExtent l="0" t="0" r="0" b="3175"/>
          <wp:wrapSquare wrapText="bothSides"/>
          <wp:docPr id="217569476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7569476" name="Immagine 217569476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295" cy="682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55939">
      <w:ptab w:relativeTo="margin" w:alignment="center" w:leader="none"/>
    </w:r>
    <w:r w:rsidR="00A55939" w:rsidRPr="00A55939">
      <w:rPr>
        <w:rFonts w:ascii="Helvetica" w:hAnsi="Helvetica" w:cstheme="minorHAnsi"/>
        <w:color w:val="0563C1" w:themeColor="hyperlink"/>
        <w:sz w:val="20"/>
        <w:szCs w:val="20"/>
        <w:u w:val="single"/>
        <w:lang w:val="en-GB"/>
      </w:rPr>
      <w:t xml:space="preserve"> </w:t>
    </w:r>
    <w:r w:rsidR="00A55939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909D1" w14:textId="77777777" w:rsidR="00097862" w:rsidRDefault="00097862" w:rsidP="00951520">
      <w:r>
        <w:separator/>
      </w:r>
    </w:p>
  </w:footnote>
  <w:footnote w:type="continuationSeparator" w:id="0">
    <w:p w14:paraId="00DD0A43" w14:textId="77777777" w:rsidR="00097862" w:rsidRDefault="00097862" w:rsidP="00951520">
      <w:r>
        <w:continuationSeparator/>
      </w:r>
    </w:p>
  </w:footnote>
  <w:footnote w:type="continuationNotice" w:id="1">
    <w:p w14:paraId="28880E4A" w14:textId="77777777" w:rsidR="00097862" w:rsidRDefault="00097862"/>
  </w:footnote>
  <w:footnote w:id="2">
    <w:p w14:paraId="72071824" w14:textId="77777777" w:rsidR="0093657F" w:rsidRPr="000F3315" w:rsidRDefault="0093657F" w:rsidP="0093657F">
      <w:pPr>
        <w:pStyle w:val="Testonotaapidipagina"/>
        <w:rPr>
          <w:sz w:val="16"/>
          <w:szCs w:val="16"/>
          <w:lang w:val="en-GB"/>
        </w:rPr>
      </w:pPr>
      <w:r w:rsidRPr="000F3315">
        <w:rPr>
          <w:rStyle w:val="Rimandonotaapidipagina"/>
          <w:sz w:val="16"/>
          <w:szCs w:val="16"/>
        </w:rPr>
        <w:footnoteRef/>
      </w:r>
      <w:r w:rsidRPr="000F3315">
        <w:rPr>
          <w:sz w:val="16"/>
          <w:szCs w:val="16"/>
          <w:lang w:val="en-GB"/>
        </w:rPr>
        <w:t xml:space="preserve"> </w:t>
      </w:r>
      <w:r>
        <w:rPr>
          <w:sz w:val="16"/>
          <w:szCs w:val="16"/>
          <w:lang w:val="en-GB"/>
        </w:rPr>
        <w:t xml:space="preserve">Bord Bia – </w:t>
      </w:r>
      <w:r w:rsidRPr="000F3315">
        <w:rPr>
          <w:rFonts w:ascii="Calibri" w:hAnsi="Calibri" w:cs="Calibri"/>
          <w:sz w:val="18"/>
          <w:szCs w:val="18"/>
          <w:lang w:val="en-GB"/>
        </w:rPr>
        <w:t>Report “Export Performance and Prospects” (2024/25)</w:t>
      </w:r>
    </w:p>
  </w:footnote>
  <w:footnote w:id="3">
    <w:p w14:paraId="153600D0" w14:textId="77777777" w:rsidR="0093657F" w:rsidRPr="000F3315" w:rsidRDefault="0093657F" w:rsidP="0093657F">
      <w:pPr>
        <w:pStyle w:val="Testonotaapidipagina"/>
        <w:rPr>
          <w:lang w:val="en-GB"/>
        </w:rPr>
      </w:pPr>
      <w:r>
        <w:rPr>
          <w:rStyle w:val="Rimandonotaapidipagina"/>
        </w:rPr>
        <w:footnoteRef/>
      </w:r>
      <w:r w:rsidRPr="000F3315">
        <w:rPr>
          <w:lang w:val="en-GB"/>
        </w:rPr>
        <w:t xml:space="preserve"> </w:t>
      </w:r>
      <w:r w:rsidRPr="000F3315">
        <w:rPr>
          <w:rFonts w:ascii="Calibri" w:hAnsi="Calibri" w:cs="Calibri"/>
          <w:sz w:val="18"/>
          <w:szCs w:val="18"/>
          <w:lang w:val="en-GB"/>
        </w:rPr>
        <w:t>Bord Bia – Irish Beef Tracking – Italy 2024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F764B" w14:textId="29771854" w:rsidR="00951520" w:rsidRDefault="007A35DC">
    <w:pPr>
      <w:pStyle w:val="Intestazione"/>
    </w:pPr>
    <w:r>
      <w:rPr>
        <w:noProof/>
      </w:rPr>
      <w:drawing>
        <wp:anchor distT="0" distB="0" distL="114300" distR="114300" simplePos="0" relativeHeight="251662848" behindDoc="0" locked="0" layoutInCell="1" allowOverlap="1" wp14:anchorId="58ED219C" wp14:editId="53FA41E9">
          <wp:simplePos x="0" y="0"/>
          <wp:positionH relativeFrom="margin">
            <wp:posOffset>-15240</wp:posOffset>
          </wp:positionH>
          <wp:positionV relativeFrom="paragraph">
            <wp:posOffset>-268605</wp:posOffset>
          </wp:positionV>
          <wp:extent cx="2593975" cy="666750"/>
          <wp:effectExtent l="0" t="0" r="0" b="0"/>
          <wp:wrapSquare wrapText="bothSides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31" t="30517" r="6207" b="36380"/>
                  <a:stretch/>
                </pic:blipFill>
                <pic:spPr bwMode="auto">
                  <a:xfrm>
                    <a:off x="0" y="0"/>
                    <a:ext cx="2593975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0D5F">
      <w:rPr>
        <w:noProof/>
      </w:rPr>
      <w:drawing>
        <wp:anchor distT="0" distB="0" distL="114300" distR="114300" simplePos="0" relativeHeight="251659776" behindDoc="0" locked="0" layoutInCell="1" allowOverlap="1" wp14:anchorId="2663D2B4" wp14:editId="0DDA7D8A">
          <wp:simplePos x="0" y="0"/>
          <wp:positionH relativeFrom="margin">
            <wp:align>right</wp:align>
          </wp:positionH>
          <wp:positionV relativeFrom="paragraph">
            <wp:posOffset>-66675</wp:posOffset>
          </wp:positionV>
          <wp:extent cx="1384300" cy="414655"/>
          <wp:effectExtent l="0" t="0" r="6350" b="4445"/>
          <wp:wrapThrough wrapText="bothSides">
            <wp:wrapPolygon edited="0">
              <wp:start x="0" y="0"/>
              <wp:lineTo x="0" y="20839"/>
              <wp:lineTo x="21402" y="20839"/>
              <wp:lineTo x="21402" y="0"/>
              <wp:lineTo x="0" y="0"/>
            </wp:wrapPolygon>
          </wp:wrapThrough>
          <wp:docPr id="1836002360" name="Immagine 1" descr="Immagine che contiene testo, Carattere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6002360" name="Immagine 1" descr="Immagine che contiene testo, Carattere, Elementi grafici, log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4300" cy="414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6F3"/>
    <w:rsid w:val="00000A7D"/>
    <w:rsid w:val="000077BE"/>
    <w:rsid w:val="00010687"/>
    <w:rsid w:val="00011FB4"/>
    <w:rsid w:val="00012CEF"/>
    <w:rsid w:val="00013DD5"/>
    <w:rsid w:val="00015513"/>
    <w:rsid w:val="00015A10"/>
    <w:rsid w:val="00016203"/>
    <w:rsid w:val="0001684C"/>
    <w:rsid w:val="000179EB"/>
    <w:rsid w:val="00020863"/>
    <w:rsid w:val="000215A0"/>
    <w:rsid w:val="00022538"/>
    <w:rsid w:val="00027156"/>
    <w:rsid w:val="00027AD6"/>
    <w:rsid w:val="0003226E"/>
    <w:rsid w:val="000326FF"/>
    <w:rsid w:val="00033910"/>
    <w:rsid w:val="00034794"/>
    <w:rsid w:val="000354ED"/>
    <w:rsid w:val="00036DB3"/>
    <w:rsid w:val="00040674"/>
    <w:rsid w:val="00041168"/>
    <w:rsid w:val="00041D98"/>
    <w:rsid w:val="0004215D"/>
    <w:rsid w:val="0004256A"/>
    <w:rsid w:val="0004403E"/>
    <w:rsid w:val="00045C3B"/>
    <w:rsid w:val="0004798D"/>
    <w:rsid w:val="00050A4E"/>
    <w:rsid w:val="000609C7"/>
    <w:rsid w:val="0006100A"/>
    <w:rsid w:val="0007371D"/>
    <w:rsid w:val="0007784D"/>
    <w:rsid w:val="000820CE"/>
    <w:rsid w:val="000821F7"/>
    <w:rsid w:val="00084CDB"/>
    <w:rsid w:val="00087362"/>
    <w:rsid w:val="00092E7D"/>
    <w:rsid w:val="000944AB"/>
    <w:rsid w:val="00094B24"/>
    <w:rsid w:val="0009597A"/>
    <w:rsid w:val="00096A6C"/>
    <w:rsid w:val="00097862"/>
    <w:rsid w:val="00097E7E"/>
    <w:rsid w:val="000A0D5F"/>
    <w:rsid w:val="000A17D2"/>
    <w:rsid w:val="000A1D67"/>
    <w:rsid w:val="000A3880"/>
    <w:rsid w:val="000A3FB3"/>
    <w:rsid w:val="000A519A"/>
    <w:rsid w:val="000A52A5"/>
    <w:rsid w:val="000A61C4"/>
    <w:rsid w:val="000B03B7"/>
    <w:rsid w:val="000B258E"/>
    <w:rsid w:val="000B5909"/>
    <w:rsid w:val="000B646C"/>
    <w:rsid w:val="000B6E33"/>
    <w:rsid w:val="000C0923"/>
    <w:rsid w:val="000C095F"/>
    <w:rsid w:val="000C0D9E"/>
    <w:rsid w:val="000C20EB"/>
    <w:rsid w:val="000C2ED8"/>
    <w:rsid w:val="000C3DD8"/>
    <w:rsid w:val="000C4A56"/>
    <w:rsid w:val="000D0F77"/>
    <w:rsid w:val="000D1938"/>
    <w:rsid w:val="000D3D8B"/>
    <w:rsid w:val="000E0278"/>
    <w:rsid w:val="000E276C"/>
    <w:rsid w:val="000E2D11"/>
    <w:rsid w:val="000E52E2"/>
    <w:rsid w:val="000E7BED"/>
    <w:rsid w:val="000E7E6F"/>
    <w:rsid w:val="000F235F"/>
    <w:rsid w:val="000F31D6"/>
    <w:rsid w:val="000F3403"/>
    <w:rsid w:val="000F4F7F"/>
    <w:rsid w:val="000F7046"/>
    <w:rsid w:val="000F717D"/>
    <w:rsid w:val="000F7D90"/>
    <w:rsid w:val="00101DEF"/>
    <w:rsid w:val="0010310C"/>
    <w:rsid w:val="00103376"/>
    <w:rsid w:val="00103389"/>
    <w:rsid w:val="00103EE8"/>
    <w:rsid w:val="00104C8A"/>
    <w:rsid w:val="00107B25"/>
    <w:rsid w:val="00116FF4"/>
    <w:rsid w:val="00121AE3"/>
    <w:rsid w:val="001222DC"/>
    <w:rsid w:val="00124CFC"/>
    <w:rsid w:val="00126BF7"/>
    <w:rsid w:val="00127DA4"/>
    <w:rsid w:val="001302C9"/>
    <w:rsid w:val="001312D1"/>
    <w:rsid w:val="00131884"/>
    <w:rsid w:val="001330C4"/>
    <w:rsid w:val="0013358B"/>
    <w:rsid w:val="001349D2"/>
    <w:rsid w:val="001353C5"/>
    <w:rsid w:val="001370E1"/>
    <w:rsid w:val="00137B29"/>
    <w:rsid w:val="00140797"/>
    <w:rsid w:val="001429A5"/>
    <w:rsid w:val="00143260"/>
    <w:rsid w:val="00143422"/>
    <w:rsid w:val="001434B6"/>
    <w:rsid w:val="001442B5"/>
    <w:rsid w:val="001456F0"/>
    <w:rsid w:val="00145C98"/>
    <w:rsid w:val="00146774"/>
    <w:rsid w:val="00147432"/>
    <w:rsid w:val="001479E1"/>
    <w:rsid w:val="0015026F"/>
    <w:rsid w:val="00151040"/>
    <w:rsid w:val="001523FF"/>
    <w:rsid w:val="00154EC5"/>
    <w:rsid w:val="00156EB0"/>
    <w:rsid w:val="001570ED"/>
    <w:rsid w:val="00157D03"/>
    <w:rsid w:val="00161842"/>
    <w:rsid w:val="00167810"/>
    <w:rsid w:val="00167EA6"/>
    <w:rsid w:val="00170342"/>
    <w:rsid w:val="00170A24"/>
    <w:rsid w:val="00172163"/>
    <w:rsid w:val="00174857"/>
    <w:rsid w:val="0017547E"/>
    <w:rsid w:val="0017607E"/>
    <w:rsid w:val="0018026A"/>
    <w:rsid w:val="001813E9"/>
    <w:rsid w:val="00181FAF"/>
    <w:rsid w:val="00183063"/>
    <w:rsid w:val="00183BC3"/>
    <w:rsid w:val="00184309"/>
    <w:rsid w:val="00186281"/>
    <w:rsid w:val="00192C32"/>
    <w:rsid w:val="001A0D65"/>
    <w:rsid w:val="001A0EB7"/>
    <w:rsid w:val="001A26B2"/>
    <w:rsid w:val="001A4D89"/>
    <w:rsid w:val="001A7376"/>
    <w:rsid w:val="001B01B5"/>
    <w:rsid w:val="001B0778"/>
    <w:rsid w:val="001B78D3"/>
    <w:rsid w:val="001C119F"/>
    <w:rsid w:val="001C1994"/>
    <w:rsid w:val="001C3199"/>
    <w:rsid w:val="001C4D87"/>
    <w:rsid w:val="001C4DEF"/>
    <w:rsid w:val="001C57D3"/>
    <w:rsid w:val="001C62A5"/>
    <w:rsid w:val="001C6937"/>
    <w:rsid w:val="001C75E7"/>
    <w:rsid w:val="001D04E6"/>
    <w:rsid w:val="001D2E11"/>
    <w:rsid w:val="001D2F50"/>
    <w:rsid w:val="001D72FF"/>
    <w:rsid w:val="001D7AD8"/>
    <w:rsid w:val="001D7D72"/>
    <w:rsid w:val="001E4795"/>
    <w:rsid w:val="001E4C7E"/>
    <w:rsid w:val="001E4CB7"/>
    <w:rsid w:val="001E4EEB"/>
    <w:rsid w:val="001E6126"/>
    <w:rsid w:val="001E7AA2"/>
    <w:rsid w:val="001F4198"/>
    <w:rsid w:val="001F445D"/>
    <w:rsid w:val="001F49BC"/>
    <w:rsid w:val="001F589B"/>
    <w:rsid w:val="001F67C3"/>
    <w:rsid w:val="0020027C"/>
    <w:rsid w:val="00200514"/>
    <w:rsid w:val="002022A8"/>
    <w:rsid w:val="00203A30"/>
    <w:rsid w:val="00203C36"/>
    <w:rsid w:val="00204323"/>
    <w:rsid w:val="00204691"/>
    <w:rsid w:val="00205276"/>
    <w:rsid w:val="002067FB"/>
    <w:rsid w:val="002106A3"/>
    <w:rsid w:val="002106EF"/>
    <w:rsid w:val="0021091B"/>
    <w:rsid w:val="00210990"/>
    <w:rsid w:val="00210F8C"/>
    <w:rsid w:val="0021317A"/>
    <w:rsid w:val="0021344D"/>
    <w:rsid w:val="002139CB"/>
    <w:rsid w:val="002139D8"/>
    <w:rsid w:val="00213B81"/>
    <w:rsid w:val="00214D40"/>
    <w:rsid w:val="00214FF5"/>
    <w:rsid w:val="00215195"/>
    <w:rsid w:val="00215781"/>
    <w:rsid w:val="00221D18"/>
    <w:rsid w:val="00221DF9"/>
    <w:rsid w:val="00222949"/>
    <w:rsid w:val="00222CB8"/>
    <w:rsid w:val="00226E3D"/>
    <w:rsid w:val="00230C0C"/>
    <w:rsid w:val="00232CBD"/>
    <w:rsid w:val="0023307A"/>
    <w:rsid w:val="00241EE2"/>
    <w:rsid w:val="00243D13"/>
    <w:rsid w:val="00245A9E"/>
    <w:rsid w:val="00250540"/>
    <w:rsid w:val="0025556F"/>
    <w:rsid w:val="00256585"/>
    <w:rsid w:val="002607D8"/>
    <w:rsid w:val="00260EB6"/>
    <w:rsid w:val="002643EA"/>
    <w:rsid w:val="0026443B"/>
    <w:rsid w:val="002655A3"/>
    <w:rsid w:val="002658DE"/>
    <w:rsid w:val="0027097B"/>
    <w:rsid w:val="00270BE8"/>
    <w:rsid w:val="0027398E"/>
    <w:rsid w:val="0027416D"/>
    <w:rsid w:val="00274B64"/>
    <w:rsid w:val="00276023"/>
    <w:rsid w:val="00276CB6"/>
    <w:rsid w:val="00276FAE"/>
    <w:rsid w:val="00281B0F"/>
    <w:rsid w:val="0028276A"/>
    <w:rsid w:val="00285E6C"/>
    <w:rsid w:val="00287468"/>
    <w:rsid w:val="00291520"/>
    <w:rsid w:val="00291803"/>
    <w:rsid w:val="002958BF"/>
    <w:rsid w:val="00296739"/>
    <w:rsid w:val="00296944"/>
    <w:rsid w:val="00297DE8"/>
    <w:rsid w:val="002A47A4"/>
    <w:rsid w:val="002A5337"/>
    <w:rsid w:val="002A6591"/>
    <w:rsid w:val="002B444A"/>
    <w:rsid w:val="002B465D"/>
    <w:rsid w:val="002B6575"/>
    <w:rsid w:val="002B6A2E"/>
    <w:rsid w:val="002B7B3C"/>
    <w:rsid w:val="002B7BEF"/>
    <w:rsid w:val="002C1CF8"/>
    <w:rsid w:val="002C221A"/>
    <w:rsid w:val="002C26F2"/>
    <w:rsid w:val="002C327F"/>
    <w:rsid w:val="002C3783"/>
    <w:rsid w:val="002C46F9"/>
    <w:rsid w:val="002C56E7"/>
    <w:rsid w:val="002D0486"/>
    <w:rsid w:val="002D57C3"/>
    <w:rsid w:val="002E0942"/>
    <w:rsid w:val="002E0DEF"/>
    <w:rsid w:val="002E333E"/>
    <w:rsid w:val="002E5B27"/>
    <w:rsid w:val="002E7F96"/>
    <w:rsid w:val="002F0610"/>
    <w:rsid w:val="002F0840"/>
    <w:rsid w:val="002F1264"/>
    <w:rsid w:val="002F4A9A"/>
    <w:rsid w:val="002F4D64"/>
    <w:rsid w:val="002F6F97"/>
    <w:rsid w:val="00300100"/>
    <w:rsid w:val="00307FB5"/>
    <w:rsid w:val="00307FC4"/>
    <w:rsid w:val="00311539"/>
    <w:rsid w:val="00312DB8"/>
    <w:rsid w:val="00313065"/>
    <w:rsid w:val="0031543D"/>
    <w:rsid w:val="00316DA0"/>
    <w:rsid w:val="003179F9"/>
    <w:rsid w:val="00317C6B"/>
    <w:rsid w:val="00321E35"/>
    <w:rsid w:val="0032293C"/>
    <w:rsid w:val="00323072"/>
    <w:rsid w:val="00330C7A"/>
    <w:rsid w:val="00331351"/>
    <w:rsid w:val="003320F1"/>
    <w:rsid w:val="00332D55"/>
    <w:rsid w:val="003340DB"/>
    <w:rsid w:val="0033509A"/>
    <w:rsid w:val="00335129"/>
    <w:rsid w:val="0034371E"/>
    <w:rsid w:val="00343B3B"/>
    <w:rsid w:val="00344B12"/>
    <w:rsid w:val="00344E34"/>
    <w:rsid w:val="003465AA"/>
    <w:rsid w:val="0035035E"/>
    <w:rsid w:val="00352F19"/>
    <w:rsid w:val="003536FF"/>
    <w:rsid w:val="0035767F"/>
    <w:rsid w:val="00361DE7"/>
    <w:rsid w:val="00362755"/>
    <w:rsid w:val="003644B9"/>
    <w:rsid w:val="00364BE9"/>
    <w:rsid w:val="00364FB7"/>
    <w:rsid w:val="0036592C"/>
    <w:rsid w:val="00365A96"/>
    <w:rsid w:val="00366932"/>
    <w:rsid w:val="003712FB"/>
    <w:rsid w:val="0037298D"/>
    <w:rsid w:val="0037414D"/>
    <w:rsid w:val="003753DC"/>
    <w:rsid w:val="00375822"/>
    <w:rsid w:val="003771EA"/>
    <w:rsid w:val="003829B2"/>
    <w:rsid w:val="00387B53"/>
    <w:rsid w:val="00387D0F"/>
    <w:rsid w:val="0039135A"/>
    <w:rsid w:val="00391E6B"/>
    <w:rsid w:val="0039234E"/>
    <w:rsid w:val="00394612"/>
    <w:rsid w:val="00394FAD"/>
    <w:rsid w:val="0039540E"/>
    <w:rsid w:val="003A0E4A"/>
    <w:rsid w:val="003A28E0"/>
    <w:rsid w:val="003A296A"/>
    <w:rsid w:val="003A35C2"/>
    <w:rsid w:val="003A6276"/>
    <w:rsid w:val="003A742C"/>
    <w:rsid w:val="003A74B6"/>
    <w:rsid w:val="003B05E7"/>
    <w:rsid w:val="003B30D4"/>
    <w:rsid w:val="003B3D27"/>
    <w:rsid w:val="003B7737"/>
    <w:rsid w:val="003C5D83"/>
    <w:rsid w:val="003C6DC4"/>
    <w:rsid w:val="003C71C0"/>
    <w:rsid w:val="003C7A90"/>
    <w:rsid w:val="003D0FDC"/>
    <w:rsid w:val="003D177B"/>
    <w:rsid w:val="003D5625"/>
    <w:rsid w:val="003D7E68"/>
    <w:rsid w:val="003E0402"/>
    <w:rsid w:val="003E2DC7"/>
    <w:rsid w:val="003E3A9A"/>
    <w:rsid w:val="003E3E51"/>
    <w:rsid w:val="003E5DF3"/>
    <w:rsid w:val="003E6D9D"/>
    <w:rsid w:val="003F1BC1"/>
    <w:rsid w:val="003F316D"/>
    <w:rsid w:val="003F4643"/>
    <w:rsid w:val="003F6D2D"/>
    <w:rsid w:val="00400EBA"/>
    <w:rsid w:val="00401515"/>
    <w:rsid w:val="0040305B"/>
    <w:rsid w:val="0040703D"/>
    <w:rsid w:val="004070B1"/>
    <w:rsid w:val="00410E35"/>
    <w:rsid w:val="00412ECA"/>
    <w:rsid w:val="00413643"/>
    <w:rsid w:val="004141A5"/>
    <w:rsid w:val="00420FDD"/>
    <w:rsid w:val="00421F19"/>
    <w:rsid w:val="0042250E"/>
    <w:rsid w:val="00424EA5"/>
    <w:rsid w:val="00425EDA"/>
    <w:rsid w:val="00430550"/>
    <w:rsid w:val="0043273E"/>
    <w:rsid w:val="00433C66"/>
    <w:rsid w:val="004342D8"/>
    <w:rsid w:val="00441F04"/>
    <w:rsid w:val="00443106"/>
    <w:rsid w:val="004443F8"/>
    <w:rsid w:val="00445832"/>
    <w:rsid w:val="0044596E"/>
    <w:rsid w:val="00446DF3"/>
    <w:rsid w:val="004479E2"/>
    <w:rsid w:val="00450B1F"/>
    <w:rsid w:val="00451F6A"/>
    <w:rsid w:val="00452EB3"/>
    <w:rsid w:val="00453372"/>
    <w:rsid w:val="0045421D"/>
    <w:rsid w:val="00455332"/>
    <w:rsid w:val="00456F97"/>
    <w:rsid w:val="004626B0"/>
    <w:rsid w:val="00462FC4"/>
    <w:rsid w:val="0046397C"/>
    <w:rsid w:val="00464AB0"/>
    <w:rsid w:val="00470D5C"/>
    <w:rsid w:val="004746A5"/>
    <w:rsid w:val="00475788"/>
    <w:rsid w:val="004772B4"/>
    <w:rsid w:val="00491A98"/>
    <w:rsid w:val="00491BA5"/>
    <w:rsid w:val="00492A8F"/>
    <w:rsid w:val="00495C02"/>
    <w:rsid w:val="004A224A"/>
    <w:rsid w:val="004A3F56"/>
    <w:rsid w:val="004A7FE9"/>
    <w:rsid w:val="004B0A86"/>
    <w:rsid w:val="004B3469"/>
    <w:rsid w:val="004B6D6F"/>
    <w:rsid w:val="004B78B6"/>
    <w:rsid w:val="004C0003"/>
    <w:rsid w:val="004C1281"/>
    <w:rsid w:val="004C1E09"/>
    <w:rsid w:val="004C34AE"/>
    <w:rsid w:val="004C549E"/>
    <w:rsid w:val="004D06EC"/>
    <w:rsid w:val="004D2457"/>
    <w:rsid w:val="004D30F2"/>
    <w:rsid w:val="004D375D"/>
    <w:rsid w:val="004E08D8"/>
    <w:rsid w:val="004E32CB"/>
    <w:rsid w:val="004E5DE0"/>
    <w:rsid w:val="004E77D9"/>
    <w:rsid w:val="004F0FB3"/>
    <w:rsid w:val="004F474F"/>
    <w:rsid w:val="004F490D"/>
    <w:rsid w:val="004F7680"/>
    <w:rsid w:val="00500778"/>
    <w:rsid w:val="0050223F"/>
    <w:rsid w:val="005027A6"/>
    <w:rsid w:val="00503B8E"/>
    <w:rsid w:val="005043AD"/>
    <w:rsid w:val="00504A85"/>
    <w:rsid w:val="00504E8C"/>
    <w:rsid w:val="00506C71"/>
    <w:rsid w:val="00507241"/>
    <w:rsid w:val="005073D8"/>
    <w:rsid w:val="00510C6A"/>
    <w:rsid w:val="00513ADF"/>
    <w:rsid w:val="0051409B"/>
    <w:rsid w:val="00515564"/>
    <w:rsid w:val="00517004"/>
    <w:rsid w:val="00517D8C"/>
    <w:rsid w:val="00521559"/>
    <w:rsid w:val="00521B7E"/>
    <w:rsid w:val="005234AE"/>
    <w:rsid w:val="0052476E"/>
    <w:rsid w:val="00525A18"/>
    <w:rsid w:val="00525BEE"/>
    <w:rsid w:val="0052606E"/>
    <w:rsid w:val="00532E76"/>
    <w:rsid w:val="00534DA6"/>
    <w:rsid w:val="00535A52"/>
    <w:rsid w:val="00535B6C"/>
    <w:rsid w:val="00540F5D"/>
    <w:rsid w:val="0054135B"/>
    <w:rsid w:val="00541DCC"/>
    <w:rsid w:val="00542990"/>
    <w:rsid w:val="0054342B"/>
    <w:rsid w:val="005467FA"/>
    <w:rsid w:val="005472AE"/>
    <w:rsid w:val="00550116"/>
    <w:rsid w:val="005501A4"/>
    <w:rsid w:val="005522A4"/>
    <w:rsid w:val="00552B95"/>
    <w:rsid w:val="0055321D"/>
    <w:rsid w:val="00553816"/>
    <w:rsid w:val="005539A4"/>
    <w:rsid w:val="00555392"/>
    <w:rsid w:val="0055554E"/>
    <w:rsid w:val="005615AB"/>
    <w:rsid w:val="0056561D"/>
    <w:rsid w:val="00565E3F"/>
    <w:rsid w:val="00566032"/>
    <w:rsid w:val="00566D79"/>
    <w:rsid w:val="00567C2E"/>
    <w:rsid w:val="00567D51"/>
    <w:rsid w:val="005731EA"/>
    <w:rsid w:val="00580B84"/>
    <w:rsid w:val="00582E08"/>
    <w:rsid w:val="0058372E"/>
    <w:rsid w:val="00584635"/>
    <w:rsid w:val="00584BF5"/>
    <w:rsid w:val="00586F5C"/>
    <w:rsid w:val="00594D76"/>
    <w:rsid w:val="005A13F8"/>
    <w:rsid w:val="005A1BEC"/>
    <w:rsid w:val="005A2BBE"/>
    <w:rsid w:val="005B010C"/>
    <w:rsid w:val="005B096D"/>
    <w:rsid w:val="005B0AD2"/>
    <w:rsid w:val="005B183E"/>
    <w:rsid w:val="005B35E4"/>
    <w:rsid w:val="005B5BE7"/>
    <w:rsid w:val="005B5E66"/>
    <w:rsid w:val="005B63A9"/>
    <w:rsid w:val="005C465D"/>
    <w:rsid w:val="005D3599"/>
    <w:rsid w:val="005D3B3A"/>
    <w:rsid w:val="005D3CA2"/>
    <w:rsid w:val="005D4128"/>
    <w:rsid w:val="005D4215"/>
    <w:rsid w:val="005D6025"/>
    <w:rsid w:val="005D6BE2"/>
    <w:rsid w:val="005D7AD1"/>
    <w:rsid w:val="005E09C3"/>
    <w:rsid w:val="005E1D9A"/>
    <w:rsid w:val="005F312C"/>
    <w:rsid w:val="005F35AD"/>
    <w:rsid w:val="005F3B70"/>
    <w:rsid w:val="005F676E"/>
    <w:rsid w:val="00600360"/>
    <w:rsid w:val="00601253"/>
    <w:rsid w:val="00604E2E"/>
    <w:rsid w:val="006061D6"/>
    <w:rsid w:val="00610DEC"/>
    <w:rsid w:val="006119C9"/>
    <w:rsid w:val="00617081"/>
    <w:rsid w:val="006170BB"/>
    <w:rsid w:val="00623B7E"/>
    <w:rsid w:val="00626341"/>
    <w:rsid w:val="0062666D"/>
    <w:rsid w:val="00630221"/>
    <w:rsid w:val="00630ED8"/>
    <w:rsid w:val="0064069A"/>
    <w:rsid w:val="00642D0B"/>
    <w:rsid w:val="00643BEC"/>
    <w:rsid w:val="0065281E"/>
    <w:rsid w:val="006528CE"/>
    <w:rsid w:val="00654751"/>
    <w:rsid w:val="00656057"/>
    <w:rsid w:val="00657C0D"/>
    <w:rsid w:val="0066234C"/>
    <w:rsid w:val="00663648"/>
    <w:rsid w:val="0066572A"/>
    <w:rsid w:val="00665B3A"/>
    <w:rsid w:val="00666995"/>
    <w:rsid w:val="0067041A"/>
    <w:rsid w:val="006710F3"/>
    <w:rsid w:val="006746CD"/>
    <w:rsid w:val="00675123"/>
    <w:rsid w:val="00676F12"/>
    <w:rsid w:val="006778C9"/>
    <w:rsid w:val="00677E0D"/>
    <w:rsid w:val="00680D0F"/>
    <w:rsid w:val="00683D41"/>
    <w:rsid w:val="00684249"/>
    <w:rsid w:val="006844E5"/>
    <w:rsid w:val="00686412"/>
    <w:rsid w:val="006872FD"/>
    <w:rsid w:val="00690201"/>
    <w:rsid w:val="006930C0"/>
    <w:rsid w:val="006A0A2C"/>
    <w:rsid w:val="006A4A0E"/>
    <w:rsid w:val="006A5986"/>
    <w:rsid w:val="006B0681"/>
    <w:rsid w:val="006B2CCE"/>
    <w:rsid w:val="006B39A8"/>
    <w:rsid w:val="006B52E4"/>
    <w:rsid w:val="006B5590"/>
    <w:rsid w:val="006B6245"/>
    <w:rsid w:val="006B67E4"/>
    <w:rsid w:val="006B6973"/>
    <w:rsid w:val="006C3B19"/>
    <w:rsid w:val="006C45F2"/>
    <w:rsid w:val="006C5C86"/>
    <w:rsid w:val="006C7963"/>
    <w:rsid w:val="006D3710"/>
    <w:rsid w:val="006D4172"/>
    <w:rsid w:val="006D46F1"/>
    <w:rsid w:val="006D55C4"/>
    <w:rsid w:val="006D718D"/>
    <w:rsid w:val="006E10EF"/>
    <w:rsid w:val="006E3C67"/>
    <w:rsid w:val="006E3EED"/>
    <w:rsid w:val="006E620C"/>
    <w:rsid w:val="006E7055"/>
    <w:rsid w:val="006E70DC"/>
    <w:rsid w:val="006E7E79"/>
    <w:rsid w:val="006E7EC7"/>
    <w:rsid w:val="006F19D9"/>
    <w:rsid w:val="006F1E62"/>
    <w:rsid w:val="006F2036"/>
    <w:rsid w:val="006F20C4"/>
    <w:rsid w:val="006F30AA"/>
    <w:rsid w:val="006F32DD"/>
    <w:rsid w:val="007005F3"/>
    <w:rsid w:val="00702760"/>
    <w:rsid w:val="0070460F"/>
    <w:rsid w:val="007049DA"/>
    <w:rsid w:val="00705B11"/>
    <w:rsid w:val="007110AF"/>
    <w:rsid w:val="00713F6C"/>
    <w:rsid w:val="0071409D"/>
    <w:rsid w:val="007147E2"/>
    <w:rsid w:val="0071523D"/>
    <w:rsid w:val="007163D5"/>
    <w:rsid w:val="00717BAE"/>
    <w:rsid w:val="00721ADC"/>
    <w:rsid w:val="00727928"/>
    <w:rsid w:val="00727D00"/>
    <w:rsid w:val="00730389"/>
    <w:rsid w:val="007327E0"/>
    <w:rsid w:val="00732D5D"/>
    <w:rsid w:val="00735ACA"/>
    <w:rsid w:val="00737110"/>
    <w:rsid w:val="007402D7"/>
    <w:rsid w:val="00741783"/>
    <w:rsid w:val="00744027"/>
    <w:rsid w:val="007476BD"/>
    <w:rsid w:val="007521B7"/>
    <w:rsid w:val="0075573C"/>
    <w:rsid w:val="00755DF9"/>
    <w:rsid w:val="00755E7F"/>
    <w:rsid w:val="00755EFE"/>
    <w:rsid w:val="00757946"/>
    <w:rsid w:val="00760517"/>
    <w:rsid w:val="0077010A"/>
    <w:rsid w:val="00770770"/>
    <w:rsid w:val="00770A17"/>
    <w:rsid w:val="007711D3"/>
    <w:rsid w:val="00771BCE"/>
    <w:rsid w:val="00771F43"/>
    <w:rsid w:val="00772790"/>
    <w:rsid w:val="00772F91"/>
    <w:rsid w:val="00774FF7"/>
    <w:rsid w:val="0077686B"/>
    <w:rsid w:val="00780464"/>
    <w:rsid w:val="00780C0E"/>
    <w:rsid w:val="007833BB"/>
    <w:rsid w:val="00785BAE"/>
    <w:rsid w:val="007868E5"/>
    <w:rsid w:val="00787C9D"/>
    <w:rsid w:val="00790929"/>
    <w:rsid w:val="007913AB"/>
    <w:rsid w:val="00794794"/>
    <w:rsid w:val="007948AE"/>
    <w:rsid w:val="00795693"/>
    <w:rsid w:val="007A35DC"/>
    <w:rsid w:val="007A6EBB"/>
    <w:rsid w:val="007B11F8"/>
    <w:rsid w:val="007B2CDF"/>
    <w:rsid w:val="007B5EA2"/>
    <w:rsid w:val="007B68A1"/>
    <w:rsid w:val="007C035A"/>
    <w:rsid w:val="007C0BC0"/>
    <w:rsid w:val="007C0EC6"/>
    <w:rsid w:val="007C35FF"/>
    <w:rsid w:val="007C3AA3"/>
    <w:rsid w:val="007C5DE6"/>
    <w:rsid w:val="007C7C1B"/>
    <w:rsid w:val="007D23FF"/>
    <w:rsid w:val="007D308C"/>
    <w:rsid w:val="007D3938"/>
    <w:rsid w:val="007D63AB"/>
    <w:rsid w:val="007D6621"/>
    <w:rsid w:val="007D662F"/>
    <w:rsid w:val="007E432A"/>
    <w:rsid w:val="007E53D1"/>
    <w:rsid w:val="007E5725"/>
    <w:rsid w:val="007E6769"/>
    <w:rsid w:val="007E7653"/>
    <w:rsid w:val="007F1597"/>
    <w:rsid w:val="007F16A3"/>
    <w:rsid w:val="007F46EF"/>
    <w:rsid w:val="007F639A"/>
    <w:rsid w:val="007F6C9D"/>
    <w:rsid w:val="007F6CA4"/>
    <w:rsid w:val="008010C0"/>
    <w:rsid w:val="00801F9A"/>
    <w:rsid w:val="0080301E"/>
    <w:rsid w:val="0080357D"/>
    <w:rsid w:val="0080419E"/>
    <w:rsid w:val="008058AE"/>
    <w:rsid w:val="008060E9"/>
    <w:rsid w:val="00813A00"/>
    <w:rsid w:val="008176E8"/>
    <w:rsid w:val="00817873"/>
    <w:rsid w:val="00817F70"/>
    <w:rsid w:val="00820964"/>
    <w:rsid w:val="00820B81"/>
    <w:rsid w:val="00820E4B"/>
    <w:rsid w:val="008219AE"/>
    <w:rsid w:val="00822ADD"/>
    <w:rsid w:val="00822C0A"/>
    <w:rsid w:val="0082320B"/>
    <w:rsid w:val="0082684A"/>
    <w:rsid w:val="0083127D"/>
    <w:rsid w:val="008319E7"/>
    <w:rsid w:val="008333D9"/>
    <w:rsid w:val="00833CCC"/>
    <w:rsid w:val="008341DC"/>
    <w:rsid w:val="00836C88"/>
    <w:rsid w:val="00837667"/>
    <w:rsid w:val="00837EF7"/>
    <w:rsid w:val="00840040"/>
    <w:rsid w:val="00840874"/>
    <w:rsid w:val="0084112C"/>
    <w:rsid w:val="00843003"/>
    <w:rsid w:val="00843303"/>
    <w:rsid w:val="00844106"/>
    <w:rsid w:val="008456C2"/>
    <w:rsid w:val="00846A13"/>
    <w:rsid w:val="00847717"/>
    <w:rsid w:val="00851647"/>
    <w:rsid w:val="008525C0"/>
    <w:rsid w:val="0085435D"/>
    <w:rsid w:val="00855330"/>
    <w:rsid w:val="00855757"/>
    <w:rsid w:val="00856A52"/>
    <w:rsid w:val="00862C4E"/>
    <w:rsid w:val="00863DBE"/>
    <w:rsid w:val="00866119"/>
    <w:rsid w:val="0086778C"/>
    <w:rsid w:val="00872249"/>
    <w:rsid w:val="00872C73"/>
    <w:rsid w:val="00872F4D"/>
    <w:rsid w:val="00874193"/>
    <w:rsid w:val="008753D2"/>
    <w:rsid w:val="00875EC4"/>
    <w:rsid w:val="00877561"/>
    <w:rsid w:val="00881198"/>
    <w:rsid w:val="00882823"/>
    <w:rsid w:val="00883C01"/>
    <w:rsid w:val="00883E14"/>
    <w:rsid w:val="0088569D"/>
    <w:rsid w:val="0088583D"/>
    <w:rsid w:val="00885DEC"/>
    <w:rsid w:val="00885FE9"/>
    <w:rsid w:val="008860B8"/>
    <w:rsid w:val="00893DF1"/>
    <w:rsid w:val="008948EF"/>
    <w:rsid w:val="008972C9"/>
    <w:rsid w:val="008A1F38"/>
    <w:rsid w:val="008A24E2"/>
    <w:rsid w:val="008A29D0"/>
    <w:rsid w:val="008A2CC7"/>
    <w:rsid w:val="008A4B59"/>
    <w:rsid w:val="008A4EA1"/>
    <w:rsid w:val="008A6D3B"/>
    <w:rsid w:val="008B1186"/>
    <w:rsid w:val="008B1817"/>
    <w:rsid w:val="008B51A1"/>
    <w:rsid w:val="008B7EE5"/>
    <w:rsid w:val="008C007C"/>
    <w:rsid w:val="008C1838"/>
    <w:rsid w:val="008C29F6"/>
    <w:rsid w:val="008C2B7B"/>
    <w:rsid w:val="008C389F"/>
    <w:rsid w:val="008C7981"/>
    <w:rsid w:val="008D0FFD"/>
    <w:rsid w:val="008D1F0C"/>
    <w:rsid w:val="008D227E"/>
    <w:rsid w:val="008D4FC9"/>
    <w:rsid w:val="008D60DC"/>
    <w:rsid w:val="008E04B9"/>
    <w:rsid w:val="008E1BF2"/>
    <w:rsid w:val="008E38DE"/>
    <w:rsid w:val="008E405D"/>
    <w:rsid w:val="008E47DE"/>
    <w:rsid w:val="008E5071"/>
    <w:rsid w:val="008E76C8"/>
    <w:rsid w:val="008F14DF"/>
    <w:rsid w:val="00904913"/>
    <w:rsid w:val="00905127"/>
    <w:rsid w:val="0090561F"/>
    <w:rsid w:val="0090701B"/>
    <w:rsid w:val="009074F2"/>
    <w:rsid w:val="00907C5C"/>
    <w:rsid w:val="00912354"/>
    <w:rsid w:val="00913092"/>
    <w:rsid w:val="00913B98"/>
    <w:rsid w:val="0091705F"/>
    <w:rsid w:val="0092243F"/>
    <w:rsid w:val="00923E39"/>
    <w:rsid w:val="009264BF"/>
    <w:rsid w:val="00930637"/>
    <w:rsid w:val="00930D58"/>
    <w:rsid w:val="00931406"/>
    <w:rsid w:val="00931DE1"/>
    <w:rsid w:val="009322D9"/>
    <w:rsid w:val="0093578E"/>
    <w:rsid w:val="0093657F"/>
    <w:rsid w:val="00940E4F"/>
    <w:rsid w:val="00942C1E"/>
    <w:rsid w:val="00943A68"/>
    <w:rsid w:val="00944F30"/>
    <w:rsid w:val="00950E72"/>
    <w:rsid w:val="00951520"/>
    <w:rsid w:val="00953D62"/>
    <w:rsid w:val="009546F3"/>
    <w:rsid w:val="009618A6"/>
    <w:rsid w:val="00962A7C"/>
    <w:rsid w:val="00963B45"/>
    <w:rsid w:val="00963D40"/>
    <w:rsid w:val="00972A27"/>
    <w:rsid w:val="00973014"/>
    <w:rsid w:val="00974BAF"/>
    <w:rsid w:val="0097537A"/>
    <w:rsid w:val="00975AD2"/>
    <w:rsid w:val="009773A9"/>
    <w:rsid w:val="00977953"/>
    <w:rsid w:val="00981C5D"/>
    <w:rsid w:val="009834A1"/>
    <w:rsid w:val="00986845"/>
    <w:rsid w:val="009915E6"/>
    <w:rsid w:val="00991E68"/>
    <w:rsid w:val="00995E2A"/>
    <w:rsid w:val="009A1ED4"/>
    <w:rsid w:val="009A28B1"/>
    <w:rsid w:val="009A4E3B"/>
    <w:rsid w:val="009A5E16"/>
    <w:rsid w:val="009A731C"/>
    <w:rsid w:val="009B2147"/>
    <w:rsid w:val="009B3DA6"/>
    <w:rsid w:val="009C0F6D"/>
    <w:rsid w:val="009C3D8B"/>
    <w:rsid w:val="009C46B4"/>
    <w:rsid w:val="009C4EFA"/>
    <w:rsid w:val="009C6BFC"/>
    <w:rsid w:val="009C750F"/>
    <w:rsid w:val="009D1C20"/>
    <w:rsid w:val="009D2239"/>
    <w:rsid w:val="009D30C6"/>
    <w:rsid w:val="009D4063"/>
    <w:rsid w:val="009D67E9"/>
    <w:rsid w:val="009E0588"/>
    <w:rsid w:val="009E0E82"/>
    <w:rsid w:val="009E14F7"/>
    <w:rsid w:val="009E2F2D"/>
    <w:rsid w:val="009E69F1"/>
    <w:rsid w:val="009F4530"/>
    <w:rsid w:val="009F6C02"/>
    <w:rsid w:val="00A007E3"/>
    <w:rsid w:val="00A02D0A"/>
    <w:rsid w:val="00A03066"/>
    <w:rsid w:val="00A05E53"/>
    <w:rsid w:val="00A11D5C"/>
    <w:rsid w:val="00A164C9"/>
    <w:rsid w:val="00A16B42"/>
    <w:rsid w:val="00A27CE2"/>
    <w:rsid w:val="00A31871"/>
    <w:rsid w:val="00A31D6B"/>
    <w:rsid w:val="00A32586"/>
    <w:rsid w:val="00A32A01"/>
    <w:rsid w:val="00A33BEA"/>
    <w:rsid w:val="00A411BF"/>
    <w:rsid w:val="00A41C60"/>
    <w:rsid w:val="00A43C4F"/>
    <w:rsid w:val="00A44EDD"/>
    <w:rsid w:val="00A466CA"/>
    <w:rsid w:val="00A4798E"/>
    <w:rsid w:val="00A52549"/>
    <w:rsid w:val="00A52679"/>
    <w:rsid w:val="00A53FE6"/>
    <w:rsid w:val="00A55939"/>
    <w:rsid w:val="00A5688F"/>
    <w:rsid w:val="00A57CFD"/>
    <w:rsid w:val="00A60FDC"/>
    <w:rsid w:val="00A70E2C"/>
    <w:rsid w:val="00A71B6A"/>
    <w:rsid w:val="00A71DBC"/>
    <w:rsid w:val="00A72B82"/>
    <w:rsid w:val="00A741BB"/>
    <w:rsid w:val="00A77302"/>
    <w:rsid w:val="00A77F5D"/>
    <w:rsid w:val="00A80696"/>
    <w:rsid w:val="00A81210"/>
    <w:rsid w:val="00A82AAF"/>
    <w:rsid w:val="00A82DFE"/>
    <w:rsid w:val="00A8343F"/>
    <w:rsid w:val="00A836C6"/>
    <w:rsid w:val="00A83B79"/>
    <w:rsid w:val="00A843B5"/>
    <w:rsid w:val="00A85512"/>
    <w:rsid w:val="00A8692E"/>
    <w:rsid w:val="00A922D4"/>
    <w:rsid w:val="00A967D5"/>
    <w:rsid w:val="00A97EFA"/>
    <w:rsid w:val="00AA02F6"/>
    <w:rsid w:val="00AA2113"/>
    <w:rsid w:val="00AA2387"/>
    <w:rsid w:val="00AA3879"/>
    <w:rsid w:val="00AA7CCE"/>
    <w:rsid w:val="00AB0589"/>
    <w:rsid w:val="00AB13E3"/>
    <w:rsid w:val="00AB4DF6"/>
    <w:rsid w:val="00AB550B"/>
    <w:rsid w:val="00AB5EC7"/>
    <w:rsid w:val="00AB63E4"/>
    <w:rsid w:val="00AC0C53"/>
    <w:rsid w:val="00AC1C83"/>
    <w:rsid w:val="00AC3583"/>
    <w:rsid w:val="00AC4432"/>
    <w:rsid w:val="00AC4C84"/>
    <w:rsid w:val="00AC60CD"/>
    <w:rsid w:val="00AC60D4"/>
    <w:rsid w:val="00AC6CC2"/>
    <w:rsid w:val="00AC7E89"/>
    <w:rsid w:val="00AD156B"/>
    <w:rsid w:val="00AD24A0"/>
    <w:rsid w:val="00AD2DD4"/>
    <w:rsid w:val="00AD49C3"/>
    <w:rsid w:val="00AD5537"/>
    <w:rsid w:val="00AD7A82"/>
    <w:rsid w:val="00AE221E"/>
    <w:rsid w:val="00AE35DD"/>
    <w:rsid w:val="00AE3E95"/>
    <w:rsid w:val="00AE3F9B"/>
    <w:rsid w:val="00AE47C4"/>
    <w:rsid w:val="00AE5911"/>
    <w:rsid w:val="00AE5EFD"/>
    <w:rsid w:val="00AF05AB"/>
    <w:rsid w:val="00AF102C"/>
    <w:rsid w:val="00AF1587"/>
    <w:rsid w:val="00AF1C67"/>
    <w:rsid w:val="00AF1D00"/>
    <w:rsid w:val="00AF2C3F"/>
    <w:rsid w:val="00AF7940"/>
    <w:rsid w:val="00B0046F"/>
    <w:rsid w:val="00B009D7"/>
    <w:rsid w:val="00B01579"/>
    <w:rsid w:val="00B01FA1"/>
    <w:rsid w:val="00B03862"/>
    <w:rsid w:val="00B05694"/>
    <w:rsid w:val="00B15F5E"/>
    <w:rsid w:val="00B20723"/>
    <w:rsid w:val="00B2276D"/>
    <w:rsid w:val="00B25740"/>
    <w:rsid w:val="00B30DB7"/>
    <w:rsid w:val="00B31ED3"/>
    <w:rsid w:val="00B321A0"/>
    <w:rsid w:val="00B32746"/>
    <w:rsid w:val="00B32E9F"/>
    <w:rsid w:val="00B34F11"/>
    <w:rsid w:val="00B3576D"/>
    <w:rsid w:val="00B36D56"/>
    <w:rsid w:val="00B36E40"/>
    <w:rsid w:val="00B431B5"/>
    <w:rsid w:val="00B5184D"/>
    <w:rsid w:val="00B5286F"/>
    <w:rsid w:val="00B55ACD"/>
    <w:rsid w:val="00B633EA"/>
    <w:rsid w:val="00B6361C"/>
    <w:rsid w:val="00B652F8"/>
    <w:rsid w:val="00B669B0"/>
    <w:rsid w:val="00B670BF"/>
    <w:rsid w:val="00B70764"/>
    <w:rsid w:val="00B71945"/>
    <w:rsid w:val="00B71B1D"/>
    <w:rsid w:val="00B71E6C"/>
    <w:rsid w:val="00B74015"/>
    <w:rsid w:val="00B75C17"/>
    <w:rsid w:val="00B76316"/>
    <w:rsid w:val="00B82B86"/>
    <w:rsid w:val="00B83752"/>
    <w:rsid w:val="00B83778"/>
    <w:rsid w:val="00B86797"/>
    <w:rsid w:val="00B86E26"/>
    <w:rsid w:val="00B92D56"/>
    <w:rsid w:val="00B92F7B"/>
    <w:rsid w:val="00B93513"/>
    <w:rsid w:val="00B941E5"/>
    <w:rsid w:val="00B94857"/>
    <w:rsid w:val="00BA2AB3"/>
    <w:rsid w:val="00BA2FED"/>
    <w:rsid w:val="00BA3A66"/>
    <w:rsid w:val="00BB585A"/>
    <w:rsid w:val="00BB75FC"/>
    <w:rsid w:val="00BC162C"/>
    <w:rsid w:val="00BC1BF8"/>
    <w:rsid w:val="00BC1EE4"/>
    <w:rsid w:val="00BC3C16"/>
    <w:rsid w:val="00BC3ED3"/>
    <w:rsid w:val="00BC7608"/>
    <w:rsid w:val="00BD05F9"/>
    <w:rsid w:val="00BD0A15"/>
    <w:rsid w:val="00BD34ED"/>
    <w:rsid w:val="00BD3A88"/>
    <w:rsid w:val="00BD4386"/>
    <w:rsid w:val="00BE1727"/>
    <w:rsid w:val="00BE2D79"/>
    <w:rsid w:val="00BE45D9"/>
    <w:rsid w:val="00BE4EAF"/>
    <w:rsid w:val="00BE4F99"/>
    <w:rsid w:val="00BE6086"/>
    <w:rsid w:val="00BE61F3"/>
    <w:rsid w:val="00BF10DB"/>
    <w:rsid w:val="00BF197F"/>
    <w:rsid w:val="00BF1AC6"/>
    <w:rsid w:val="00BF1FD1"/>
    <w:rsid w:val="00BF4490"/>
    <w:rsid w:val="00BF93D8"/>
    <w:rsid w:val="00C03F28"/>
    <w:rsid w:val="00C04A6B"/>
    <w:rsid w:val="00C05224"/>
    <w:rsid w:val="00C0546D"/>
    <w:rsid w:val="00C1203E"/>
    <w:rsid w:val="00C133E6"/>
    <w:rsid w:val="00C13935"/>
    <w:rsid w:val="00C13F62"/>
    <w:rsid w:val="00C14D31"/>
    <w:rsid w:val="00C17271"/>
    <w:rsid w:val="00C1787B"/>
    <w:rsid w:val="00C21B5D"/>
    <w:rsid w:val="00C22571"/>
    <w:rsid w:val="00C22CA5"/>
    <w:rsid w:val="00C256E9"/>
    <w:rsid w:val="00C27816"/>
    <w:rsid w:val="00C3038A"/>
    <w:rsid w:val="00C335B9"/>
    <w:rsid w:val="00C365C1"/>
    <w:rsid w:val="00C40037"/>
    <w:rsid w:val="00C41AED"/>
    <w:rsid w:val="00C45678"/>
    <w:rsid w:val="00C45856"/>
    <w:rsid w:val="00C466CC"/>
    <w:rsid w:val="00C473A5"/>
    <w:rsid w:val="00C51621"/>
    <w:rsid w:val="00C5213F"/>
    <w:rsid w:val="00C53B79"/>
    <w:rsid w:val="00C542F0"/>
    <w:rsid w:val="00C56668"/>
    <w:rsid w:val="00C6105C"/>
    <w:rsid w:val="00C61CD7"/>
    <w:rsid w:val="00C63FE8"/>
    <w:rsid w:val="00C65DD0"/>
    <w:rsid w:val="00C67745"/>
    <w:rsid w:val="00C67C56"/>
    <w:rsid w:val="00C70C92"/>
    <w:rsid w:val="00C72A68"/>
    <w:rsid w:val="00C7648A"/>
    <w:rsid w:val="00C76CBC"/>
    <w:rsid w:val="00C83960"/>
    <w:rsid w:val="00C83AE1"/>
    <w:rsid w:val="00C858CD"/>
    <w:rsid w:val="00C875B4"/>
    <w:rsid w:val="00C90878"/>
    <w:rsid w:val="00C91CB7"/>
    <w:rsid w:val="00C93B2B"/>
    <w:rsid w:val="00C95455"/>
    <w:rsid w:val="00C9749C"/>
    <w:rsid w:val="00CA07B5"/>
    <w:rsid w:val="00CA124B"/>
    <w:rsid w:val="00CA14DC"/>
    <w:rsid w:val="00CA17DE"/>
    <w:rsid w:val="00CA229E"/>
    <w:rsid w:val="00CC046D"/>
    <w:rsid w:val="00CC0C11"/>
    <w:rsid w:val="00CC1EC0"/>
    <w:rsid w:val="00CC5705"/>
    <w:rsid w:val="00CD1AF4"/>
    <w:rsid w:val="00CD2A93"/>
    <w:rsid w:val="00CD4AC0"/>
    <w:rsid w:val="00CD56C4"/>
    <w:rsid w:val="00CD5D61"/>
    <w:rsid w:val="00CD7F1F"/>
    <w:rsid w:val="00CE108A"/>
    <w:rsid w:val="00CE30C4"/>
    <w:rsid w:val="00CF209A"/>
    <w:rsid w:val="00D00607"/>
    <w:rsid w:val="00D02141"/>
    <w:rsid w:val="00D022FD"/>
    <w:rsid w:val="00D04090"/>
    <w:rsid w:val="00D07126"/>
    <w:rsid w:val="00D07831"/>
    <w:rsid w:val="00D125B9"/>
    <w:rsid w:val="00D12BE8"/>
    <w:rsid w:val="00D16CAE"/>
    <w:rsid w:val="00D215C4"/>
    <w:rsid w:val="00D21C31"/>
    <w:rsid w:val="00D22018"/>
    <w:rsid w:val="00D24DB7"/>
    <w:rsid w:val="00D253C8"/>
    <w:rsid w:val="00D270C5"/>
    <w:rsid w:val="00D317EE"/>
    <w:rsid w:val="00D32AAD"/>
    <w:rsid w:val="00D341C3"/>
    <w:rsid w:val="00D35487"/>
    <w:rsid w:val="00D37C76"/>
    <w:rsid w:val="00D412F5"/>
    <w:rsid w:val="00D45B2F"/>
    <w:rsid w:val="00D519B0"/>
    <w:rsid w:val="00D51DA9"/>
    <w:rsid w:val="00D5252B"/>
    <w:rsid w:val="00D53ED8"/>
    <w:rsid w:val="00D60621"/>
    <w:rsid w:val="00D63626"/>
    <w:rsid w:val="00D66C18"/>
    <w:rsid w:val="00D678C9"/>
    <w:rsid w:val="00D70675"/>
    <w:rsid w:val="00D712C4"/>
    <w:rsid w:val="00D71C2F"/>
    <w:rsid w:val="00D72C9F"/>
    <w:rsid w:val="00D74C88"/>
    <w:rsid w:val="00D7502F"/>
    <w:rsid w:val="00D75BCF"/>
    <w:rsid w:val="00D8122D"/>
    <w:rsid w:val="00D81A17"/>
    <w:rsid w:val="00D84256"/>
    <w:rsid w:val="00D86263"/>
    <w:rsid w:val="00D8664B"/>
    <w:rsid w:val="00D86F66"/>
    <w:rsid w:val="00D87F6A"/>
    <w:rsid w:val="00D90C8E"/>
    <w:rsid w:val="00D91BB3"/>
    <w:rsid w:val="00D91C1F"/>
    <w:rsid w:val="00D92756"/>
    <w:rsid w:val="00D92C55"/>
    <w:rsid w:val="00D9514D"/>
    <w:rsid w:val="00DA0BC5"/>
    <w:rsid w:val="00DA4307"/>
    <w:rsid w:val="00DA677B"/>
    <w:rsid w:val="00DB00A0"/>
    <w:rsid w:val="00DB740D"/>
    <w:rsid w:val="00DC188D"/>
    <w:rsid w:val="00DC467B"/>
    <w:rsid w:val="00DC4A1D"/>
    <w:rsid w:val="00DD0E21"/>
    <w:rsid w:val="00DD1AD7"/>
    <w:rsid w:val="00DD4484"/>
    <w:rsid w:val="00DD57F5"/>
    <w:rsid w:val="00DD721D"/>
    <w:rsid w:val="00DD7E1A"/>
    <w:rsid w:val="00DE0876"/>
    <w:rsid w:val="00DE200D"/>
    <w:rsid w:val="00DE2174"/>
    <w:rsid w:val="00DE3573"/>
    <w:rsid w:val="00DE72BE"/>
    <w:rsid w:val="00DE7F48"/>
    <w:rsid w:val="00DE7FBB"/>
    <w:rsid w:val="00DF61F9"/>
    <w:rsid w:val="00DF6974"/>
    <w:rsid w:val="00DF7BCD"/>
    <w:rsid w:val="00E009A4"/>
    <w:rsid w:val="00E045D3"/>
    <w:rsid w:val="00E11771"/>
    <w:rsid w:val="00E11881"/>
    <w:rsid w:val="00E138FC"/>
    <w:rsid w:val="00E16550"/>
    <w:rsid w:val="00E1673C"/>
    <w:rsid w:val="00E16CC8"/>
    <w:rsid w:val="00E1717F"/>
    <w:rsid w:val="00E17194"/>
    <w:rsid w:val="00E20136"/>
    <w:rsid w:val="00E20DA1"/>
    <w:rsid w:val="00E20E6D"/>
    <w:rsid w:val="00E20FCB"/>
    <w:rsid w:val="00E21154"/>
    <w:rsid w:val="00E2147D"/>
    <w:rsid w:val="00E22DBF"/>
    <w:rsid w:val="00E23E15"/>
    <w:rsid w:val="00E241F2"/>
    <w:rsid w:val="00E30518"/>
    <w:rsid w:val="00E33D59"/>
    <w:rsid w:val="00E37259"/>
    <w:rsid w:val="00E37E89"/>
    <w:rsid w:val="00E402F2"/>
    <w:rsid w:val="00E42432"/>
    <w:rsid w:val="00E43179"/>
    <w:rsid w:val="00E516BE"/>
    <w:rsid w:val="00E520C7"/>
    <w:rsid w:val="00E535DE"/>
    <w:rsid w:val="00E5535A"/>
    <w:rsid w:val="00E61F69"/>
    <w:rsid w:val="00E6352B"/>
    <w:rsid w:val="00E642EF"/>
    <w:rsid w:val="00E6608E"/>
    <w:rsid w:val="00E7079E"/>
    <w:rsid w:val="00E71DB3"/>
    <w:rsid w:val="00E7372C"/>
    <w:rsid w:val="00E7523E"/>
    <w:rsid w:val="00E758FC"/>
    <w:rsid w:val="00E767D3"/>
    <w:rsid w:val="00E76D43"/>
    <w:rsid w:val="00E77EDF"/>
    <w:rsid w:val="00E85806"/>
    <w:rsid w:val="00E91900"/>
    <w:rsid w:val="00E943FA"/>
    <w:rsid w:val="00E9744F"/>
    <w:rsid w:val="00EA03EA"/>
    <w:rsid w:val="00EA1E93"/>
    <w:rsid w:val="00EA3F78"/>
    <w:rsid w:val="00EA40E7"/>
    <w:rsid w:val="00EA440D"/>
    <w:rsid w:val="00EA6588"/>
    <w:rsid w:val="00EB31E7"/>
    <w:rsid w:val="00EB400D"/>
    <w:rsid w:val="00EB4728"/>
    <w:rsid w:val="00EB47C9"/>
    <w:rsid w:val="00EB4F0A"/>
    <w:rsid w:val="00EB7042"/>
    <w:rsid w:val="00EC0475"/>
    <w:rsid w:val="00EC3E4A"/>
    <w:rsid w:val="00EC57E0"/>
    <w:rsid w:val="00EC733E"/>
    <w:rsid w:val="00EC79B3"/>
    <w:rsid w:val="00EC7ABB"/>
    <w:rsid w:val="00ED2B13"/>
    <w:rsid w:val="00ED364F"/>
    <w:rsid w:val="00ED4EEB"/>
    <w:rsid w:val="00ED5413"/>
    <w:rsid w:val="00EE2E55"/>
    <w:rsid w:val="00EE3760"/>
    <w:rsid w:val="00EE4A34"/>
    <w:rsid w:val="00EE6237"/>
    <w:rsid w:val="00EE7165"/>
    <w:rsid w:val="00EF0BF2"/>
    <w:rsid w:val="00EF1AC3"/>
    <w:rsid w:val="00EF4623"/>
    <w:rsid w:val="00EF6DB3"/>
    <w:rsid w:val="00F0166B"/>
    <w:rsid w:val="00F01AAA"/>
    <w:rsid w:val="00F06119"/>
    <w:rsid w:val="00F07965"/>
    <w:rsid w:val="00F10702"/>
    <w:rsid w:val="00F13122"/>
    <w:rsid w:val="00F135B6"/>
    <w:rsid w:val="00F13602"/>
    <w:rsid w:val="00F1362B"/>
    <w:rsid w:val="00F13669"/>
    <w:rsid w:val="00F13E73"/>
    <w:rsid w:val="00F14260"/>
    <w:rsid w:val="00F150DA"/>
    <w:rsid w:val="00F16C1D"/>
    <w:rsid w:val="00F171BB"/>
    <w:rsid w:val="00F21E90"/>
    <w:rsid w:val="00F227ED"/>
    <w:rsid w:val="00F2295B"/>
    <w:rsid w:val="00F248B9"/>
    <w:rsid w:val="00F24ACC"/>
    <w:rsid w:val="00F274E4"/>
    <w:rsid w:val="00F31FEB"/>
    <w:rsid w:val="00F32616"/>
    <w:rsid w:val="00F34F09"/>
    <w:rsid w:val="00F368CA"/>
    <w:rsid w:val="00F3784B"/>
    <w:rsid w:val="00F4056C"/>
    <w:rsid w:val="00F435E9"/>
    <w:rsid w:val="00F43966"/>
    <w:rsid w:val="00F43BE1"/>
    <w:rsid w:val="00F450E1"/>
    <w:rsid w:val="00F45C5A"/>
    <w:rsid w:val="00F508BF"/>
    <w:rsid w:val="00F50A8A"/>
    <w:rsid w:val="00F50BB1"/>
    <w:rsid w:val="00F511A2"/>
    <w:rsid w:val="00F518EF"/>
    <w:rsid w:val="00F51F90"/>
    <w:rsid w:val="00F56915"/>
    <w:rsid w:val="00F6064A"/>
    <w:rsid w:val="00F63B8E"/>
    <w:rsid w:val="00F64184"/>
    <w:rsid w:val="00F64AB3"/>
    <w:rsid w:val="00F64EAC"/>
    <w:rsid w:val="00F65487"/>
    <w:rsid w:val="00F66EF7"/>
    <w:rsid w:val="00F67BFB"/>
    <w:rsid w:val="00F722CC"/>
    <w:rsid w:val="00F73C0B"/>
    <w:rsid w:val="00F74359"/>
    <w:rsid w:val="00F76A58"/>
    <w:rsid w:val="00F76B35"/>
    <w:rsid w:val="00F76CDA"/>
    <w:rsid w:val="00F7706D"/>
    <w:rsid w:val="00F77129"/>
    <w:rsid w:val="00F77E43"/>
    <w:rsid w:val="00F80172"/>
    <w:rsid w:val="00F802E2"/>
    <w:rsid w:val="00F81754"/>
    <w:rsid w:val="00F83E0B"/>
    <w:rsid w:val="00F905BB"/>
    <w:rsid w:val="00F946E4"/>
    <w:rsid w:val="00F94829"/>
    <w:rsid w:val="00F9555A"/>
    <w:rsid w:val="00F95B48"/>
    <w:rsid w:val="00F9762F"/>
    <w:rsid w:val="00F979E0"/>
    <w:rsid w:val="00FA1F90"/>
    <w:rsid w:val="00FA220D"/>
    <w:rsid w:val="00FA562C"/>
    <w:rsid w:val="00FA61A9"/>
    <w:rsid w:val="00FA650C"/>
    <w:rsid w:val="00FA65F2"/>
    <w:rsid w:val="00FA69DE"/>
    <w:rsid w:val="00FB2318"/>
    <w:rsid w:val="00FB448C"/>
    <w:rsid w:val="00FB4753"/>
    <w:rsid w:val="00FB49DC"/>
    <w:rsid w:val="00FB4F9F"/>
    <w:rsid w:val="00FB7A04"/>
    <w:rsid w:val="00FC00BA"/>
    <w:rsid w:val="00FC1E3C"/>
    <w:rsid w:val="00FC1F8C"/>
    <w:rsid w:val="00FC40F4"/>
    <w:rsid w:val="00FD2C6C"/>
    <w:rsid w:val="00FD4B45"/>
    <w:rsid w:val="00FD5418"/>
    <w:rsid w:val="00FD6B7F"/>
    <w:rsid w:val="00FE1974"/>
    <w:rsid w:val="00FE51D0"/>
    <w:rsid w:val="00FE608D"/>
    <w:rsid w:val="00FF12A1"/>
    <w:rsid w:val="00FF1D87"/>
    <w:rsid w:val="00FF26F3"/>
    <w:rsid w:val="00FF456D"/>
    <w:rsid w:val="00FF7611"/>
    <w:rsid w:val="01402F21"/>
    <w:rsid w:val="016DF953"/>
    <w:rsid w:val="0177B6B1"/>
    <w:rsid w:val="02423C2D"/>
    <w:rsid w:val="02D66674"/>
    <w:rsid w:val="02ED288E"/>
    <w:rsid w:val="034F4F9F"/>
    <w:rsid w:val="0367CB32"/>
    <w:rsid w:val="037CA064"/>
    <w:rsid w:val="03A1D22E"/>
    <w:rsid w:val="0414B112"/>
    <w:rsid w:val="045513F0"/>
    <w:rsid w:val="045A06FA"/>
    <w:rsid w:val="0477581C"/>
    <w:rsid w:val="048C9B6A"/>
    <w:rsid w:val="049A92FE"/>
    <w:rsid w:val="04AF8F7B"/>
    <w:rsid w:val="04CEA6FF"/>
    <w:rsid w:val="053411EB"/>
    <w:rsid w:val="0588C5CC"/>
    <w:rsid w:val="05AB60B4"/>
    <w:rsid w:val="0632CD57"/>
    <w:rsid w:val="0736D500"/>
    <w:rsid w:val="076881CE"/>
    <w:rsid w:val="0768CB30"/>
    <w:rsid w:val="07F4ADD3"/>
    <w:rsid w:val="07FFF892"/>
    <w:rsid w:val="08352A45"/>
    <w:rsid w:val="08E9AE55"/>
    <w:rsid w:val="0916E21F"/>
    <w:rsid w:val="09E9D155"/>
    <w:rsid w:val="0A598AB5"/>
    <w:rsid w:val="0A74F1B5"/>
    <w:rsid w:val="0AE4F890"/>
    <w:rsid w:val="0AF458AF"/>
    <w:rsid w:val="0B2F3A82"/>
    <w:rsid w:val="0BAA6939"/>
    <w:rsid w:val="0BCDD921"/>
    <w:rsid w:val="0C796D25"/>
    <w:rsid w:val="0D32774A"/>
    <w:rsid w:val="0E9B3EFB"/>
    <w:rsid w:val="0F45015B"/>
    <w:rsid w:val="0F4B80AA"/>
    <w:rsid w:val="1077A076"/>
    <w:rsid w:val="10967D3B"/>
    <w:rsid w:val="10AD113B"/>
    <w:rsid w:val="1100E042"/>
    <w:rsid w:val="11AEBF3A"/>
    <w:rsid w:val="11BA7D19"/>
    <w:rsid w:val="1288BCE7"/>
    <w:rsid w:val="12EE4C4F"/>
    <w:rsid w:val="12F2AAB0"/>
    <w:rsid w:val="137817C5"/>
    <w:rsid w:val="13D7F22E"/>
    <w:rsid w:val="1402CA0A"/>
    <w:rsid w:val="14E516CC"/>
    <w:rsid w:val="156A65A5"/>
    <w:rsid w:val="15AD2C7D"/>
    <w:rsid w:val="15D4EB9A"/>
    <w:rsid w:val="166F0D38"/>
    <w:rsid w:val="17206592"/>
    <w:rsid w:val="1725A676"/>
    <w:rsid w:val="174BD504"/>
    <w:rsid w:val="17FFE3DB"/>
    <w:rsid w:val="180E6928"/>
    <w:rsid w:val="181F9CD6"/>
    <w:rsid w:val="18283F5E"/>
    <w:rsid w:val="18325077"/>
    <w:rsid w:val="189E962F"/>
    <w:rsid w:val="18B87979"/>
    <w:rsid w:val="18CC4B6C"/>
    <w:rsid w:val="1933FC58"/>
    <w:rsid w:val="196472CB"/>
    <w:rsid w:val="19C42700"/>
    <w:rsid w:val="1A0A8F55"/>
    <w:rsid w:val="1A5420B5"/>
    <w:rsid w:val="1A9812C9"/>
    <w:rsid w:val="1AB5E01D"/>
    <w:rsid w:val="1AD338C4"/>
    <w:rsid w:val="1ADA07A0"/>
    <w:rsid w:val="1B6F0EF1"/>
    <w:rsid w:val="1C562DC6"/>
    <w:rsid w:val="1C62F5B2"/>
    <w:rsid w:val="1C6A835A"/>
    <w:rsid w:val="1C9F2C05"/>
    <w:rsid w:val="1D12D31A"/>
    <w:rsid w:val="1D37F863"/>
    <w:rsid w:val="1D8494ED"/>
    <w:rsid w:val="1DC86BA3"/>
    <w:rsid w:val="1DEADBD3"/>
    <w:rsid w:val="1E765656"/>
    <w:rsid w:val="1EA6995A"/>
    <w:rsid w:val="1EC68428"/>
    <w:rsid w:val="1F0A7579"/>
    <w:rsid w:val="1F306F40"/>
    <w:rsid w:val="1F715AB6"/>
    <w:rsid w:val="1FC823AD"/>
    <w:rsid w:val="204186BA"/>
    <w:rsid w:val="206442C0"/>
    <w:rsid w:val="209A536C"/>
    <w:rsid w:val="2144E355"/>
    <w:rsid w:val="214E6A46"/>
    <w:rsid w:val="22C1FAF8"/>
    <w:rsid w:val="22F93CCC"/>
    <w:rsid w:val="2381C557"/>
    <w:rsid w:val="23AA7686"/>
    <w:rsid w:val="23BDE6E4"/>
    <w:rsid w:val="23DEF8D3"/>
    <w:rsid w:val="2415431F"/>
    <w:rsid w:val="241F259A"/>
    <w:rsid w:val="243B3F33"/>
    <w:rsid w:val="256A4F1A"/>
    <w:rsid w:val="25A1B9CD"/>
    <w:rsid w:val="25E43D8A"/>
    <w:rsid w:val="266CD64C"/>
    <w:rsid w:val="268E3333"/>
    <w:rsid w:val="28CFA7A6"/>
    <w:rsid w:val="297FDC71"/>
    <w:rsid w:val="2983DAD2"/>
    <w:rsid w:val="2A1BA791"/>
    <w:rsid w:val="2A1BB0E5"/>
    <w:rsid w:val="2A1DE6CF"/>
    <w:rsid w:val="2A4E1D4F"/>
    <w:rsid w:val="2A86E2C6"/>
    <w:rsid w:val="2B68E974"/>
    <w:rsid w:val="2CA9DD43"/>
    <w:rsid w:val="2CEE7D73"/>
    <w:rsid w:val="2CFABB32"/>
    <w:rsid w:val="2D8F00B3"/>
    <w:rsid w:val="2DDD5857"/>
    <w:rsid w:val="2E1F04B8"/>
    <w:rsid w:val="309C0F5A"/>
    <w:rsid w:val="3138C4EA"/>
    <w:rsid w:val="31566768"/>
    <w:rsid w:val="31860151"/>
    <w:rsid w:val="319A36B0"/>
    <w:rsid w:val="3265F0B9"/>
    <w:rsid w:val="32831D40"/>
    <w:rsid w:val="335F9FEB"/>
    <w:rsid w:val="33EE6529"/>
    <w:rsid w:val="340FF0CB"/>
    <w:rsid w:val="342DF8AE"/>
    <w:rsid w:val="34C4F2ED"/>
    <w:rsid w:val="353638C0"/>
    <w:rsid w:val="35B8ADBF"/>
    <w:rsid w:val="3672452A"/>
    <w:rsid w:val="367822FF"/>
    <w:rsid w:val="367D351B"/>
    <w:rsid w:val="367FDE5C"/>
    <w:rsid w:val="36978C5A"/>
    <w:rsid w:val="36D349BD"/>
    <w:rsid w:val="3772614E"/>
    <w:rsid w:val="37DBD240"/>
    <w:rsid w:val="387DA00C"/>
    <w:rsid w:val="388635B7"/>
    <w:rsid w:val="38C89B0B"/>
    <w:rsid w:val="395E65C0"/>
    <w:rsid w:val="39D543B5"/>
    <w:rsid w:val="39D5A555"/>
    <w:rsid w:val="3AA9CA3F"/>
    <w:rsid w:val="3AD7401E"/>
    <w:rsid w:val="3B2E7072"/>
    <w:rsid w:val="3B4C477D"/>
    <w:rsid w:val="3B51F270"/>
    <w:rsid w:val="3B5E033F"/>
    <w:rsid w:val="3B74579E"/>
    <w:rsid w:val="3BE9B47F"/>
    <w:rsid w:val="3BF66696"/>
    <w:rsid w:val="3C132A27"/>
    <w:rsid w:val="3C2C4D1B"/>
    <w:rsid w:val="3C39BE36"/>
    <w:rsid w:val="3C4B6FBF"/>
    <w:rsid w:val="3CBB2ADC"/>
    <w:rsid w:val="3D5F7339"/>
    <w:rsid w:val="3DA58825"/>
    <w:rsid w:val="3DCC91AF"/>
    <w:rsid w:val="3E7CD83C"/>
    <w:rsid w:val="3EA4C794"/>
    <w:rsid w:val="3EF19902"/>
    <w:rsid w:val="3F19625D"/>
    <w:rsid w:val="3F1B7A77"/>
    <w:rsid w:val="3F1DADFF"/>
    <w:rsid w:val="3F5CC846"/>
    <w:rsid w:val="3F68B1DC"/>
    <w:rsid w:val="3F7C9C78"/>
    <w:rsid w:val="3F82A0B1"/>
    <w:rsid w:val="3FC8775D"/>
    <w:rsid w:val="414D7C5A"/>
    <w:rsid w:val="4178CF28"/>
    <w:rsid w:val="4197419D"/>
    <w:rsid w:val="41DC7C4A"/>
    <w:rsid w:val="41F7B671"/>
    <w:rsid w:val="4220E271"/>
    <w:rsid w:val="425FE7E9"/>
    <w:rsid w:val="4299887D"/>
    <w:rsid w:val="43126E9F"/>
    <w:rsid w:val="4314E0C7"/>
    <w:rsid w:val="435ABA10"/>
    <w:rsid w:val="43C43E2A"/>
    <w:rsid w:val="444DCBA9"/>
    <w:rsid w:val="45CA3A98"/>
    <w:rsid w:val="4603FF3E"/>
    <w:rsid w:val="46BE73E0"/>
    <w:rsid w:val="46E88CDA"/>
    <w:rsid w:val="471BF105"/>
    <w:rsid w:val="471EAF7B"/>
    <w:rsid w:val="475989E4"/>
    <w:rsid w:val="47B866B8"/>
    <w:rsid w:val="47E8D365"/>
    <w:rsid w:val="4895D618"/>
    <w:rsid w:val="48AD0D47"/>
    <w:rsid w:val="48B8DCFE"/>
    <w:rsid w:val="493C959B"/>
    <w:rsid w:val="49BBC3BC"/>
    <w:rsid w:val="49D94CE2"/>
    <w:rsid w:val="4A1152EC"/>
    <w:rsid w:val="4B1B694B"/>
    <w:rsid w:val="4B7209CA"/>
    <w:rsid w:val="4C073F62"/>
    <w:rsid w:val="4C32A55A"/>
    <w:rsid w:val="4C3CC9EA"/>
    <w:rsid w:val="4C5E50AD"/>
    <w:rsid w:val="4D83DADF"/>
    <w:rsid w:val="4E2A9067"/>
    <w:rsid w:val="4E4FAAA9"/>
    <w:rsid w:val="4E75C6A0"/>
    <w:rsid w:val="4E785FE8"/>
    <w:rsid w:val="4EAC4A8F"/>
    <w:rsid w:val="4F944DB8"/>
    <w:rsid w:val="4FC2BBC7"/>
    <w:rsid w:val="4FC93316"/>
    <w:rsid w:val="4FEA0647"/>
    <w:rsid w:val="50C2D494"/>
    <w:rsid w:val="50F477EC"/>
    <w:rsid w:val="514AF085"/>
    <w:rsid w:val="51701497"/>
    <w:rsid w:val="517673D8"/>
    <w:rsid w:val="522DBDD2"/>
    <w:rsid w:val="52480562"/>
    <w:rsid w:val="52526110"/>
    <w:rsid w:val="527234D8"/>
    <w:rsid w:val="52874C06"/>
    <w:rsid w:val="53000485"/>
    <w:rsid w:val="531F7578"/>
    <w:rsid w:val="53A46B9F"/>
    <w:rsid w:val="54012A56"/>
    <w:rsid w:val="54459327"/>
    <w:rsid w:val="5466CBF1"/>
    <w:rsid w:val="54F75FB3"/>
    <w:rsid w:val="5507A62C"/>
    <w:rsid w:val="554442BF"/>
    <w:rsid w:val="55D5769E"/>
    <w:rsid w:val="562AD469"/>
    <w:rsid w:val="56441525"/>
    <w:rsid w:val="566E5D23"/>
    <w:rsid w:val="56D9D785"/>
    <w:rsid w:val="57335C1C"/>
    <w:rsid w:val="574009F0"/>
    <w:rsid w:val="57869CAE"/>
    <w:rsid w:val="57980866"/>
    <w:rsid w:val="58B38021"/>
    <w:rsid w:val="58E4C630"/>
    <w:rsid w:val="5929B81C"/>
    <w:rsid w:val="59D92D6C"/>
    <w:rsid w:val="5A4E65B1"/>
    <w:rsid w:val="5A60ECF9"/>
    <w:rsid w:val="5AABB3E0"/>
    <w:rsid w:val="5B2EA461"/>
    <w:rsid w:val="5B6B0C3B"/>
    <w:rsid w:val="5B80CB3D"/>
    <w:rsid w:val="5B896F46"/>
    <w:rsid w:val="5BBF94A4"/>
    <w:rsid w:val="5BEA7FF4"/>
    <w:rsid w:val="5CAAC5C9"/>
    <w:rsid w:val="5D7508B6"/>
    <w:rsid w:val="5D84B275"/>
    <w:rsid w:val="5D983AFD"/>
    <w:rsid w:val="5DEF9041"/>
    <w:rsid w:val="5E1563A8"/>
    <w:rsid w:val="5E78BCD4"/>
    <w:rsid w:val="5EF736B5"/>
    <w:rsid w:val="5F049ECF"/>
    <w:rsid w:val="5F164385"/>
    <w:rsid w:val="5F6CE26D"/>
    <w:rsid w:val="5FAABD37"/>
    <w:rsid w:val="5FCF7FDF"/>
    <w:rsid w:val="5FE82F92"/>
    <w:rsid w:val="61597371"/>
    <w:rsid w:val="6165FB4B"/>
    <w:rsid w:val="61932160"/>
    <w:rsid w:val="62124ECF"/>
    <w:rsid w:val="62631EAA"/>
    <w:rsid w:val="62EB5CD5"/>
    <w:rsid w:val="632FC244"/>
    <w:rsid w:val="637EECD7"/>
    <w:rsid w:val="63E4BC71"/>
    <w:rsid w:val="63E7794B"/>
    <w:rsid w:val="643F9852"/>
    <w:rsid w:val="64426E27"/>
    <w:rsid w:val="64DBE98D"/>
    <w:rsid w:val="65A0BCDB"/>
    <w:rsid w:val="65F0723E"/>
    <w:rsid w:val="664E44C2"/>
    <w:rsid w:val="664E930D"/>
    <w:rsid w:val="66C9D05B"/>
    <w:rsid w:val="66D01DFC"/>
    <w:rsid w:val="66F1711A"/>
    <w:rsid w:val="67203A13"/>
    <w:rsid w:val="6742E6BA"/>
    <w:rsid w:val="676446C4"/>
    <w:rsid w:val="67898E63"/>
    <w:rsid w:val="68CBE176"/>
    <w:rsid w:val="68EEE4E8"/>
    <w:rsid w:val="6926E2F9"/>
    <w:rsid w:val="6937C396"/>
    <w:rsid w:val="69BC1331"/>
    <w:rsid w:val="69BD202C"/>
    <w:rsid w:val="69EA0A5F"/>
    <w:rsid w:val="6A9812D3"/>
    <w:rsid w:val="6AFC766F"/>
    <w:rsid w:val="6B20C037"/>
    <w:rsid w:val="6C239A67"/>
    <w:rsid w:val="6D02AFBF"/>
    <w:rsid w:val="6DD051BB"/>
    <w:rsid w:val="6DEA8086"/>
    <w:rsid w:val="6EF622D2"/>
    <w:rsid w:val="6F460AD4"/>
    <w:rsid w:val="6F84FA0C"/>
    <w:rsid w:val="70C279E2"/>
    <w:rsid w:val="7137D32B"/>
    <w:rsid w:val="7157BAD5"/>
    <w:rsid w:val="715927DC"/>
    <w:rsid w:val="7202EE36"/>
    <w:rsid w:val="724314F5"/>
    <w:rsid w:val="724B354D"/>
    <w:rsid w:val="72AC6175"/>
    <w:rsid w:val="730F0017"/>
    <w:rsid w:val="731B64CD"/>
    <w:rsid w:val="73DC352F"/>
    <w:rsid w:val="73F6E985"/>
    <w:rsid w:val="742CA1DC"/>
    <w:rsid w:val="744D1FED"/>
    <w:rsid w:val="74A2D060"/>
    <w:rsid w:val="7588626E"/>
    <w:rsid w:val="75DEFEC6"/>
    <w:rsid w:val="7602CE15"/>
    <w:rsid w:val="7619AC9A"/>
    <w:rsid w:val="76593861"/>
    <w:rsid w:val="766CCD1C"/>
    <w:rsid w:val="7700BCC0"/>
    <w:rsid w:val="7760398E"/>
    <w:rsid w:val="77EA9096"/>
    <w:rsid w:val="77FFC0E1"/>
    <w:rsid w:val="783C6844"/>
    <w:rsid w:val="78D28E3B"/>
    <w:rsid w:val="78DD89C8"/>
    <w:rsid w:val="78FEB067"/>
    <w:rsid w:val="79517656"/>
    <w:rsid w:val="7A1269D6"/>
    <w:rsid w:val="7A4C9619"/>
    <w:rsid w:val="7A6F956A"/>
    <w:rsid w:val="7AB0BC01"/>
    <w:rsid w:val="7B1BD546"/>
    <w:rsid w:val="7B37A195"/>
    <w:rsid w:val="7B9E805C"/>
    <w:rsid w:val="7BF81A50"/>
    <w:rsid w:val="7C7BAD82"/>
    <w:rsid w:val="7EA63050"/>
    <w:rsid w:val="7EF57C0C"/>
    <w:rsid w:val="7F38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B31F3"/>
  <w15:chartTrackingRefBased/>
  <w15:docId w15:val="{BAC8ACE9-4017-462F-93C7-5456CBFAE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F26F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elementtoproof">
    <w:name w:val="elementtoproof"/>
    <w:basedOn w:val="Normale"/>
    <w:rsid w:val="00FF26F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apple-converted-space">
    <w:name w:val="apple-converted-space"/>
    <w:basedOn w:val="Carpredefinitoparagrafo"/>
    <w:rsid w:val="00FF26F3"/>
  </w:style>
  <w:style w:type="character" w:styleId="Collegamentoipertestuale">
    <w:name w:val="Hyperlink"/>
    <w:basedOn w:val="Carpredefinitoparagrafo"/>
    <w:uiPriority w:val="99"/>
    <w:unhideWhenUsed/>
    <w:rsid w:val="0031306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1306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13065"/>
    <w:rPr>
      <w:color w:val="954F72" w:themeColor="followedHyperlink"/>
      <w:u w:val="single"/>
    </w:rPr>
  </w:style>
  <w:style w:type="character" w:customStyle="1" w:styleId="ui-provider">
    <w:name w:val="ui-provider"/>
    <w:basedOn w:val="Carpredefinitoparagrafo"/>
    <w:rsid w:val="004A3F56"/>
  </w:style>
  <w:style w:type="character" w:styleId="Enfasigrassetto">
    <w:name w:val="Strong"/>
    <w:basedOn w:val="Carpredefinitoparagrafo"/>
    <w:uiPriority w:val="22"/>
    <w:qFormat/>
    <w:rsid w:val="004A3F56"/>
    <w:rPr>
      <w:b/>
      <w:bCs/>
    </w:rPr>
  </w:style>
  <w:style w:type="paragraph" w:customStyle="1" w:styleId="proposition-textcontent">
    <w:name w:val="proposition-text__content"/>
    <w:basedOn w:val="Normale"/>
    <w:rsid w:val="0018026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paragraph" w:styleId="Intestazione">
    <w:name w:val="header"/>
    <w:basedOn w:val="Normale"/>
    <w:link w:val="IntestazioneCarattere"/>
    <w:uiPriority w:val="99"/>
    <w:unhideWhenUsed/>
    <w:rsid w:val="00951520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1520"/>
  </w:style>
  <w:style w:type="paragraph" w:styleId="Pidipagina">
    <w:name w:val="footer"/>
    <w:basedOn w:val="Normale"/>
    <w:link w:val="PidipaginaCarattere"/>
    <w:uiPriority w:val="99"/>
    <w:unhideWhenUsed/>
    <w:rsid w:val="00951520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1520"/>
  </w:style>
  <w:style w:type="paragraph" w:styleId="Corpotesto">
    <w:name w:val="Body Text"/>
    <w:basedOn w:val="Normale"/>
    <w:link w:val="CorpotestoCarattere"/>
    <w:uiPriority w:val="1"/>
    <w:qFormat/>
    <w:rsid w:val="00FA650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A650C"/>
    <w:rPr>
      <w:rFonts w:ascii="Arial" w:eastAsia="Arial" w:hAnsi="Arial" w:cs="Arial"/>
      <w:sz w:val="22"/>
      <w:szCs w:val="22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4003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40037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C40037"/>
    <w:rPr>
      <w:sz w:val="16"/>
      <w:szCs w:val="16"/>
    </w:rPr>
  </w:style>
  <w:style w:type="character" w:styleId="Enfasicorsivo">
    <w:name w:val="Emphasis"/>
    <w:basedOn w:val="Carpredefinitoparagrafo"/>
    <w:uiPriority w:val="20"/>
    <w:qFormat/>
    <w:rsid w:val="00643BEC"/>
    <w:rPr>
      <w:i/>
      <w:iCs/>
    </w:rPr>
  </w:style>
  <w:style w:type="table" w:styleId="Grigliatabella">
    <w:name w:val="Table Grid"/>
    <w:basedOn w:val="Tabellanorma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3657F"/>
    <w:rPr>
      <w:kern w:val="2"/>
      <w:sz w:val="20"/>
      <w:szCs w:val="20"/>
      <w14:ligatures w14:val="standardContextua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3657F"/>
    <w:rPr>
      <w:kern w:val="2"/>
      <w:sz w:val="20"/>
      <w:szCs w:val="20"/>
      <w14:ligatures w14:val="standardContextua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365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94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1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7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53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O_Gamacchio\Downloads\www.irishbeef.it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irishbeef.it/atasteofireland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rishbeef.it/atasteofireland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gostini@atcomunicazione.it" TargetMode="External"/><Relationship Id="rId10" Type="http://schemas.openxmlformats.org/officeDocument/2006/relationships/hyperlink" Target="http://www.irelandweek.it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italish.eu/splf-home-ita/" TargetMode="External"/><Relationship Id="rId14" Type="http://schemas.openxmlformats.org/officeDocument/2006/relationships/hyperlink" Target="mailto:ogamacchio@tourismireland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  <SharedWithUsers xmlns="9f48bdf5-671c-403b-834e-03480cd9d46b">
      <UserInfo>
        <DisplayName>Marcella Ercolini</DisplayName>
        <AccountId>153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555421-C2DD-413E-951F-F69A1A240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8C87C31A-1B81-4A43-9D11-C37C1D7B18DB}"/>
</file>

<file path=customXml/itemProps3.xml><?xml version="1.0" encoding="utf-8"?>
<ds:datastoreItem xmlns:ds="http://schemas.openxmlformats.org/officeDocument/2006/customXml" ds:itemID="{B4DBB9CA-5EC5-435F-B09E-25F2476C53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1823</Words>
  <Characters>10396</Characters>
  <Application>Microsoft Office Word</Application>
  <DocSecurity>0</DocSecurity>
  <Lines>86</Lines>
  <Paragraphs>24</Paragraphs>
  <ScaleCrop>false</ScaleCrop>
  <Company/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18</cp:revision>
  <cp:lastPrinted>2025-02-20T14:28:00Z</cp:lastPrinted>
  <dcterms:created xsi:type="dcterms:W3CDTF">2025-02-21T16:49:00Z</dcterms:created>
  <dcterms:modified xsi:type="dcterms:W3CDTF">2025-02-24T13:26:00Z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